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КЕМЕРОВСКАЯ ОБЛАСТЬ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ТАШТАГОЛЬСКИЙ МУНИЦИПАЛЬНЫЙ РАЙОН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ТЕМИРТАУСКОЕ ГОРОДСКОЕ ПОСЕЛЕНИЕ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АДМИНИСТРАЦИЯ ТЕМИРТАУСКОГО ГОРОДСКОГО ПОСЕЛЕНИЯ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ПОСТАНОВЛЕНИЕ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</w:p>
    <w:p w:rsidR="003A1346" w:rsidRPr="00527CE7" w:rsidRDefault="00392C9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lang w:eastAsia="ru-RU"/>
        </w:rPr>
        <w:t xml:space="preserve">от « </w:t>
      </w:r>
      <w:bookmarkStart w:id="0" w:name="_GoBack"/>
      <w:bookmarkEnd w:id="0"/>
      <w:r w:rsidR="003A1346" w:rsidRPr="00527CE7">
        <w:rPr>
          <w:rFonts w:ascii="Times New Roman" w:eastAsiaTheme="minorEastAsia" w:hAnsi="Times New Roman" w:cs="Times New Roman"/>
          <w:b/>
          <w:bCs/>
          <w:lang w:eastAsia="ru-RU"/>
        </w:rPr>
        <w:t>18 » августа  2015г. № 153 -</w:t>
      </w:r>
      <w:proofErr w:type="gramStart"/>
      <w:r w:rsidR="003A1346" w:rsidRPr="00527CE7">
        <w:rPr>
          <w:rFonts w:ascii="Times New Roman" w:eastAsiaTheme="minorEastAsia" w:hAnsi="Times New Roman" w:cs="Times New Roman"/>
          <w:b/>
          <w:bCs/>
          <w:lang w:eastAsia="ru-RU"/>
        </w:rPr>
        <w:t>П</w:t>
      </w:r>
      <w:proofErr w:type="gramEnd"/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outlineLvl w:val="0"/>
        <w:rPr>
          <w:rFonts w:ascii="Times New Roman" w:eastAsiaTheme="minorEastAsia" w:hAnsi="Times New Roman" w:cs="Times New Roman"/>
          <w:b/>
          <w:bCs/>
          <w:lang w:eastAsia="ru-RU"/>
        </w:rPr>
      </w:pPr>
      <w:proofErr w:type="spellStart"/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п.г.т</w:t>
      </w:r>
      <w:proofErr w:type="spellEnd"/>
      <w:r w:rsidRPr="00527CE7">
        <w:rPr>
          <w:rFonts w:ascii="Times New Roman" w:eastAsiaTheme="minorEastAsia" w:hAnsi="Times New Roman" w:cs="Times New Roman"/>
          <w:b/>
          <w:bCs/>
          <w:lang w:eastAsia="ru-RU"/>
        </w:rPr>
        <w:t>. Темиртау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  <w:r w:rsidRPr="00527CE7">
        <w:rPr>
          <w:rFonts w:eastAsiaTheme="minorEastAsia"/>
          <w:b/>
          <w:sz w:val="22"/>
          <w:szCs w:val="22"/>
        </w:rPr>
        <w:t xml:space="preserve">Об утверждении административного регламента </w:t>
      </w:r>
      <w:r w:rsidRPr="00527CE7">
        <w:rPr>
          <w:rStyle w:val="a5"/>
          <w:sz w:val="22"/>
          <w:szCs w:val="22"/>
        </w:rPr>
        <w:t xml:space="preserve">предоставления муниципальной услуги </w:t>
      </w:r>
      <w:r w:rsidR="00BB080E" w:rsidRPr="00527CE7">
        <w:rPr>
          <w:b/>
          <w:bCs/>
          <w:sz w:val="22"/>
          <w:szCs w:val="22"/>
        </w:rPr>
        <w:t xml:space="preserve">«Принятие решений о подготовке, об утверждении документации по планировке территорий (проектов планировки, проектов межевания) на территории </w:t>
      </w:r>
      <w:r w:rsidRPr="00527CE7">
        <w:rPr>
          <w:rStyle w:val="a5"/>
          <w:sz w:val="22"/>
          <w:szCs w:val="22"/>
        </w:rPr>
        <w:t>Темиртауского городского поселения»</w:t>
      </w:r>
    </w:p>
    <w:p w:rsidR="003A1346" w:rsidRPr="00527CE7" w:rsidRDefault="003A1346" w:rsidP="00527CE7">
      <w:pPr>
        <w:pStyle w:val="consplustitle"/>
        <w:spacing w:before="0" w:beforeAutospacing="0" w:after="0" w:afterAutospacing="0"/>
        <w:ind w:left="-851" w:firstLine="425"/>
        <w:jc w:val="center"/>
        <w:rPr>
          <w:sz w:val="22"/>
          <w:szCs w:val="22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В соответствии со статьей 46  Градостроительного кодекса Российской Федерации, статьей 13 Федерального закона от 27.07.2010 N 210-ФЗ "Об организации предоставления государственных и муниципальных услуг":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1.Утвердить административный </w:t>
      </w:r>
      <w:r w:rsidR="00BB080E" w:rsidRPr="00527CE7">
        <w:rPr>
          <w:rFonts w:ascii="Times New Roman" w:eastAsiaTheme="minorEastAsia" w:hAnsi="Times New Roman" w:cs="Times New Roman"/>
          <w:lang w:eastAsia="ru-RU"/>
        </w:rPr>
        <w:t xml:space="preserve">регламент </w:t>
      </w:r>
      <w:r w:rsidR="00BB080E" w:rsidRPr="00527CE7">
        <w:rPr>
          <w:rFonts w:ascii="Times New Roman" w:eastAsiaTheme="minorEastAsia" w:hAnsi="Times New Roman" w:cs="Times New Roman"/>
          <w:bCs/>
          <w:lang w:eastAsia="ru-RU"/>
        </w:rPr>
        <w:t>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 на территории Темиртауского городского поселения»</w:t>
      </w:r>
      <w:r w:rsidR="00BB080E" w:rsidRPr="00527CE7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527CE7">
        <w:rPr>
          <w:rFonts w:ascii="Times New Roman" w:eastAsiaTheme="minorEastAsia" w:hAnsi="Times New Roman" w:cs="Times New Roman"/>
          <w:lang w:eastAsia="ru-RU"/>
        </w:rPr>
        <w:t>(приложение).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2. Настоящее Постановление обнародовать на информационном стенде в здании Администрации и подлежит опуб</w:t>
      </w:r>
      <w:r w:rsidR="009E32BB">
        <w:rPr>
          <w:rFonts w:ascii="Times New Roman" w:eastAsiaTheme="minorEastAsia" w:hAnsi="Times New Roman" w:cs="Times New Roman"/>
          <w:lang w:eastAsia="ru-RU"/>
        </w:rPr>
        <w:t>ликованию на официальном сайте а</w:t>
      </w:r>
      <w:r w:rsidRPr="00527CE7">
        <w:rPr>
          <w:rFonts w:ascii="Times New Roman" w:eastAsiaTheme="minorEastAsia" w:hAnsi="Times New Roman" w:cs="Times New Roman"/>
          <w:lang w:eastAsia="ru-RU"/>
        </w:rPr>
        <w:t xml:space="preserve">дминистрации Темиртауского городского поселения </w:t>
      </w:r>
      <w:proofErr w:type="spellStart"/>
      <w:r w:rsidRPr="00527CE7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temirtau</w:t>
      </w:r>
      <w:proofErr w:type="spellEnd"/>
      <w:r w:rsidRPr="00527CE7">
        <w:rPr>
          <w:rFonts w:ascii="Times New Roman" w:eastAsiaTheme="minorEastAsia" w:hAnsi="Times New Roman" w:cs="Times New Roman"/>
          <w:b/>
          <w:u w:val="single"/>
          <w:lang w:eastAsia="ru-RU"/>
        </w:rPr>
        <w:t>-</w:t>
      </w:r>
      <w:proofErr w:type="spellStart"/>
      <w:r w:rsidRPr="00527CE7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adm</w:t>
      </w:r>
      <w:proofErr w:type="spellEnd"/>
      <w:r w:rsidRPr="00527CE7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  <w:proofErr w:type="spellStart"/>
      <w:r w:rsidRPr="00527CE7">
        <w:rPr>
          <w:rFonts w:ascii="Times New Roman" w:eastAsiaTheme="minorEastAsia" w:hAnsi="Times New Roman" w:cs="Times New Roman"/>
          <w:b/>
          <w:u w:val="single"/>
          <w:lang w:val="en-US" w:eastAsia="ru-RU"/>
        </w:rPr>
        <w:t>ru</w:t>
      </w:r>
      <w:proofErr w:type="spellEnd"/>
      <w:r w:rsidRPr="00527CE7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3. </w:t>
      </w:r>
      <w:proofErr w:type="gramStart"/>
      <w:r w:rsidRPr="00527CE7">
        <w:rPr>
          <w:rFonts w:ascii="Times New Roman" w:eastAsiaTheme="minorEastAsia" w:hAnsi="Times New Roman" w:cs="Times New Roman"/>
          <w:lang w:eastAsia="ru-RU"/>
        </w:rPr>
        <w:t>Контроль за</w:t>
      </w:r>
      <w:proofErr w:type="gramEnd"/>
      <w:r w:rsidRPr="00527CE7">
        <w:rPr>
          <w:rFonts w:ascii="Times New Roman" w:eastAsiaTheme="minorEastAsia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4. Настоящее постановление вступает в силу со дня его подписания.</w:t>
      </w: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A1346" w:rsidRPr="00527CE7" w:rsidRDefault="003A1346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66"/>
        <w:gridCol w:w="3280"/>
      </w:tblGrid>
      <w:tr w:rsidR="003A1346" w:rsidRPr="00527CE7" w:rsidTr="004637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9E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-42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27CE7">
              <w:rPr>
                <w:rFonts w:ascii="Times New Roman" w:eastAsiaTheme="minorEastAsia" w:hAnsi="Times New Roman" w:cs="Times New Roman"/>
                <w:lang w:eastAsia="ru-RU"/>
              </w:rPr>
              <w:t>Глава Темиртауского городского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9E32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527CE7">
              <w:rPr>
                <w:rFonts w:ascii="Times New Roman" w:eastAsiaTheme="minorEastAsia" w:hAnsi="Times New Roman" w:cs="Times New Roman"/>
                <w:lang w:eastAsia="ru-RU"/>
              </w:rPr>
              <w:t>В.М.Гульняшкин</w:t>
            </w:r>
            <w:proofErr w:type="spellEnd"/>
          </w:p>
        </w:tc>
      </w:tr>
      <w:tr w:rsidR="003A1346" w:rsidRPr="00527CE7" w:rsidTr="0046372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1346" w:rsidRPr="00527CE7" w:rsidRDefault="003A1346" w:rsidP="00527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51" w:firstLine="42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  <w:sz w:val="22"/>
          <w:szCs w:val="22"/>
        </w:rPr>
      </w:pPr>
    </w:p>
    <w:p w:rsidR="003A1346" w:rsidRPr="00527CE7" w:rsidRDefault="003A1346" w:rsidP="00527CE7">
      <w:pPr>
        <w:pStyle w:val="a4"/>
        <w:spacing w:before="0" w:beforeAutospacing="0" w:after="0" w:afterAutospacing="0"/>
        <w:ind w:left="-851" w:firstLine="425"/>
        <w:jc w:val="both"/>
        <w:rPr>
          <w:rStyle w:val="a5"/>
          <w:color w:val="3B2D36"/>
          <w:sz w:val="22"/>
          <w:szCs w:val="22"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BB080E" w:rsidRDefault="00BB080E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6B3339" w:rsidRPr="00527CE7" w:rsidRDefault="006B3339" w:rsidP="006B3339">
      <w:pPr>
        <w:spacing w:after="0" w:line="240" w:lineRule="auto"/>
        <w:ind w:right="-284"/>
        <w:rPr>
          <w:rFonts w:ascii="Times New Roman" w:hAnsi="Times New Roman" w:cs="Times New Roman"/>
          <w:b/>
          <w:bCs/>
        </w:rPr>
      </w:pPr>
    </w:p>
    <w:p w:rsidR="00BB080E" w:rsidRPr="00527CE7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BB080E" w:rsidRPr="00527CE7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lastRenderedPageBreak/>
        <w:t>Приложение</w:t>
      </w:r>
    </w:p>
    <w:p w:rsidR="00BB080E" w:rsidRPr="00527CE7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к постановлению</w:t>
      </w:r>
    </w:p>
    <w:p w:rsidR="009E32BB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 xml:space="preserve">администрации </w:t>
      </w:r>
      <w:r w:rsidR="009E32BB">
        <w:rPr>
          <w:rFonts w:ascii="Times New Roman" w:eastAsiaTheme="minorEastAsia" w:hAnsi="Times New Roman" w:cs="Times New Roman"/>
          <w:lang w:eastAsia="ru-RU"/>
        </w:rPr>
        <w:t>Темиртауского</w:t>
      </w:r>
    </w:p>
    <w:p w:rsidR="00BB080E" w:rsidRPr="00527CE7" w:rsidRDefault="009E32BB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городского поселения</w:t>
      </w:r>
    </w:p>
    <w:p w:rsidR="00BB080E" w:rsidRPr="00527CE7" w:rsidRDefault="00BB080E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right"/>
        <w:rPr>
          <w:rFonts w:ascii="Times New Roman" w:eastAsiaTheme="minorEastAsia" w:hAnsi="Times New Roman" w:cs="Times New Roman"/>
          <w:lang w:eastAsia="ru-RU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от 18.08. 2015 г. N 153-п</w:t>
      </w:r>
    </w:p>
    <w:p w:rsidR="003A1346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9E32BB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>АДМИНИСТРАТИВНЫЙ РЕГЛАМЕНТ</w:t>
      </w:r>
      <w:r w:rsidRPr="00527CE7">
        <w:rPr>
          <w:rFonts w:ascii="Times New Roman" w:hAnsi="Times New Roman" w:cs="Times New Roman"/>
          <w:b/>
          <w:bCs/>
        </w:rPr>
        <w:br/>
        <w:t>предоставления муниципальной услуги «Принятие решений о подготовке,</w:t>
      </w:r>
      <w:r w:rsidRPr="00527CE7">
        <w:rPr>
          <w:rFonts w:ascii="Times New Roman" w:hAnsi="Times New Roman" w:cs="Times New Roman"/>
          <w:b/>
          <w:bCs/>
        </w:rPr>
        <w:br/>
        <w:t>об утверждении документации по планировке территорий (проектов планировки, проектов межевания)</w:t>
      </w:r>
    </w:p>
    <w:p w:rsidR="003A1346" w:rsidRPr="00527CE7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 xml:space="preserve"> </w:t>
      </w:r>
      <w:r w:rsidR="003A1346" w:rsidRPr="00527CE7">
        <w:rPr>
          <w:rFonts w:ascii="Times New Roman" w:hAnsi="Times New Roman" w:cs="Times New Roman"/>
          <w:b/>
          <w:bCs/>
        </w:rPr>
        <w:t xml:space="preserve">на территории </w:t>
      </w:r>
      <w:r w:rsidRPr="00527CE7">
        <w:rPr>
          <w:rFonts w:ascii="Times New Roman" w:hAnsi="Times New Roman" w:cs="Times New Roman"/>
          <w:b/>
          <w:bCs/>
        </w:rPr>
        <w:t>Темиртауского городского поселения</w:t>
      </w:r>
    </w:p>
    <w:p w:rsidR="00BB080E" w:rsidRPr="00527CE7" w:rsidRDefault="00BB080E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  <w:b/>
          <w:bCs/>
        </w:rPr>
      </w:pPr>
    </w:p>
    <w:p w:rsidR="00FB0425" w:rsidRPr="00527CE7" w:rsidRDefault="003A1346" w:rsidP="00527CE7">
      <w:pPr>
        <w:spacing w:after="0" w:line="240" w:lineRule="auto"/>
        <w:ind w:left="-851" w:right="-284" w:firstLine="425"/>
        <w:jc w:val="center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  <w:b/>
          <w:bCs/>
        </w:rPr>
        <w:t>1. Общие положения</w:t>
      </w:r>
    </w:p>
    <w:p w:rsidR="006B3339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1.1. </w:t>
      </w:r>
      <w:proofErr w:type="gramStart"/>
      <w:r w:rsidRPr="00527CE7">
        <w:rPr>
          <w:rFonts w:ascii="Times New Roman" w:hAnsi="Times New Roman" w:cs="Times New Roman"/>
        </w:rPr>
        <w:t xml:space="preserve">Настоящий административный регламент (далее - Регламент) предоставления муниципальной услуги «Принятие решений о подготовке, об утверждении документации по планировке территорий (проектов планировки, проектов межевания)» (далее - муниципальная услуга)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органов администрации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с юридическими и физическими лицами.</w:t>
      </w:r>
      <w:proofErr w:type="gramEnd"/>
    </w:p>
    <w:p w:rsidR="00FB0425" w:rsidRPr="00527CE7" w:rsidRDefault="00FB0425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1.2. Описание заявителей.</w:t>
      </w:r>
    </w:p>
    <w:p w:rsidR="009E32BB" w:rsidRDefault="00FB0425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 w:rsidRPr="00527CE7">
        <w:rPr>
          <w:rFonts w:ascii="Times New Roman" w:hAnsi="Times New Roman" w:cs="Times New Roman"/>
        </w:rPr>
        <w:t>Получателем муниципальной услуги (далее - Заявитель)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форме, в том числе:</w:t>
      </w:r>
      <w:r w:rsidRPr="00527CE7">
        <w:rPr>
          <w:rFonts w:ascii="Times New Roman" w:hAnsi="Times New Roman" w:cs="Times New Roman"/>
        </w:rPr>
        <w:br/>
        <w:t>     - физическое или юридическое лицо, с</w:t>
      </w:r>
      <w:proofErr w:type="gramEnd"/>
      <w:r w:rsidRPr="00527CE7">
        <w:rPr>
          <w:rFonts w:ascii="Times New Roman" w:hAnsi="Times New Roman" w:cs="Times New Roman"/>
        </w:rPr>
        <w:t xml:space="preserve"> </w:t>
      </w:r>
      <w:proofErr w:type="gramStart"/>
      <w:r w:rsidRPr="00527CE7">
        <w:rPr>
          <w:rFonts w:ascii="Times New Roman" w:hAnsi="Times New Roman" w:cs="Times New Roman"/>
        </w:rPr>
        <w:t>которым</w:t>
      </w:r>
      <w:proofErr w:type="gramEnd"/>
      <w:r w:rsidRPr="00527CE7">
        <w:rPr>
          <w:rFonts w:ascii="Times New Roman" w:hAnsi="Times New Roman" w:cs="Times New Roman"/>
        </w:rPr>
        <w:t xml:space="preserve">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территории;</w:t>
      </w:r>
      <w:r w:rsidRPr="00527CE7">
        <w:rPr>
          <w:rFonts w:ascii="Times New Roman" w:hAnsi="Times New Roman" w:cs="Times New Roman"/>
        </w:rPr>
        <w:br/>
        <w:t>     - исполнитель муниципального контракта на разработку документации по планировке территории;</w:t>
      </w:r>
      <w:r w:rsidRPr="00527CE7">
        <w:rPr>
          <w:rFonts w:ascii="Times New Roman" w:hAnsi="Times New Roman" w:cs="Times New Roman"/>
        </w:rPr>
        <w:br/>
        <w:t>     - физическое или юридическое лицо, осуществляющее подготовку документации по планировке территорий</w:t>
      </w:r>
      <w:r w:rsidR="006B3339">
        <w:rPr>
          <w:rFonts w:ascii="Times New Roman" w:hAnsi="Times New Roman" w:cs="Times New Roman"/>
        </w:rPr>
        <w:t xml:space="preserve">. </w:t>
      </w:r>
    </w:p>
    <w:p w:rsidR="006B3339" w:rsidRDefault="00580560" w:rsidP="009E32BB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  <w:bCs/>
        </w:rPr>
        <w:t>1.3. Требования к порядку информирования о предоставлении муниципальной услуги</w:t>
      </w:r>
      <w:r w:rsidR="006B3339">
        <w:rPr>
          <w:rFonts w:ascii="Times New Roman" w:hAnsi="Times New Roman" w:cs="Times New Roman"/>
        </w:rPr>
        <w:t xml:space="preserve">. </w:t>
      </w:r>
    </w:p>
    <w:p w:rsidR="00580560" w:rsidRPr="00527CE7" w:rsidRDefault="00580560" w:rsidP="00D50D1D">
      <w:pPr>
        <w:spacing w:after="0" w:line="240" w:lineRule="auto"/>
        <w:ind w:right="-1" w:hanging="85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1.3.1. Информация о месте нахождения и графике работы органа, предоставляющего Услугу.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Предоставление Услуги осуществляется администрацией Темиртауского городского поселения (далее - Администрация).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Сведения о местонахождении (адресе), контактных телефонах и адресах электронной почты Администрации Темиртауского городского поселения: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Адрес: 652920, Кемеровская область, </w:t>
      </w:r>
      <w:proofErr w:type="spellStart"/>
      <w:r w:rsidRPr="00527CE7">
        <w:rPr>
          <w:rFonts w:ascii="Times New Roman" w:hAnsi="Times New Roman" w:cs="Times New Roman"/>
        </w:rPr>
        <w:t>Таштагольский</w:t>
      </w:r>
      <w:proofErr w:type="spellEnd"/>
      <w:r w:rsidRPr="00527CE7">
        <w:rPr>
          <w:rFonts w:ascii="Times New Roman" w:hAnsi="Times New Roman" w:cs="Times New Roman"/>
        </w:rPr>
        <w:t xml:space="preserve"> район, </w:t>
      </w:r>
      <w:proofErr w:type="spellStart"/>
      <w:r w:rsidRPr="00527CE7">
        <w:rPr>
          <w:rFonts w:ascii="Times New Roman" w:hAnsi="Times New Roman" w:cs="Times New Roman"/>
        </w:rPr>
        <w:t>пгт</w:t>
      </w:r>
      <w:proofErr w:type="spellEnd"/>
      <w:r w:rsidRPr="00527CE7">
        <w:rPr>
          <w:rFonts w:ascii="Times New Roman" w:hAnsi="Times New Roman" w:cs="Times New Roman"/>
        </w:rPr>
        <w:t xml:space="preserve">. Темиртау, ул. </w:t>
      </w:r>
      <w:proofErr w:type="gramStart"/>
      <w:r w:rsidRPr="00527CE7">
        <w:rPr>
          <w:rFonts w:ascii="Times New Roman" w:hAnsi="Times New Roman" w:cs="Times New Roman"/>
        </w:rPr>
        <w:t>Почтовая</w:t>
      </w:r>
      <w:proofErr w:type="gramEnd"/>
      <w:r w:rsidRPr="00527CE7">
        <w:rPr>
          <w:rFonts w:ascii="Times New Roman" w:hAnsi="Times New Roman" w:cs="Times New Roman"/>
        </w:rPr>
        <w:t xml:space="preserve">, д. 28, телефон/факс  8(38473) 63-3-72 , электронный адрес: 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admtemir</w:t>
      </w:r>
      <w:proofErr w:type="spellEnd"/>
      <w:r w:rsidRPr="00527CE7">
        <w:rPr>
          <w:rFonts w:ascii="Times New Roman" w:hAnsi="Times New Roman" w:cs="Times New Roman"/>
          <w:u w:val="single"/>
        </w:rPr>
        <w:t>@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Pr="00527CE7">
        <w:rPr>
          <w:rFonts w:ascii="Times New Roman" w:hAnsi="Times New Roman" w:cs="Times New Roman"/>
          <w:u w:val="single"/>
        </w:rPr>
        <w:t>.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Понедельник, вторник, среда, четверг с 8.30 до 17.30 с перерывом для отдыха и питания с 12.30 до 13.30;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Пятница с 9.00 до 15.00 без перерыва для отдыха и питания.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 и воскресенье - выходные дни.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1.3.2. Информация о месте нахождения и графике работы организаций участвующих в предоставлении Услуги. 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а</w:t>
      </w:r>
      <w:proofErr w:type="gramStart"/>
      <w:r w:rsidRPr="00527CE7">
        <w:rPr>
          <w:rFonts w:ascii="Times New Roman" w:hAnsi="Times New Roman" w:cs="Times New Roman"/>
        </w:rPr>
        <w:t>)Ф</w:t>
      </w:r>
      <w:proofErr w:type="gramEnd"/>
      <w:r w:rsidRPr="00527CE7">
        <w:rPr>
          <w:rFonts w:ascii="Times New Roman" w:hAnsi="Times New Roman" w:cs="Times New Roman"/>
        </w:rPr>
        <w:t>илиал «Кемеровский областной кадастровый центр»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Местонахождение: </w:t>
      </w:r>
      <w:proofErr w:type="spellStart"/>
      <w:r w:rsidRPr="00527CE7">
        <w:rPr>
          <w:rFonts w:ascii="Times New Roman" w:hAnsi="Times New Roman" w:cs="Times New Roman"/>
        </w:rPr>
        <w:t>г</w:t>
      </w:r>
      <w:proofErr w:type="gramStart"/>
      <w:r w:rsidRPr="00527CE7">
        <w:rPr>
          <w:rFonts w:ascii="Times New Roman" w:hAnsi="Times New Roman" w:cs="Times New Roman"/>
        </w:rPr>
        <w:t>.Т</w:t>
      </w:r>
      <w:proofErr w:type="gramEnd"/>
      <w:r w:rsidRPr="00527CE7">
        <w:rPr>
          <w:rFonts w:ascii="Times New Roman" w:hAnsi="Times New Roman" w:cs="Times New Roman"/>
        </w:rPr>
        <w:t>аштагол</w:t>
      </w:r>
      <w:proofErr w:type="spellEnd"/>
      <w:r w:rsidRPr="00527CE7">
        <w:rPr>
          <w:rFonts w:ascii="Times New Roman" w:hAnsi="Times New Roman" w:cs="Times New Roman"/>
        </w:rPr>
        <w:t>, ул. Поспелова 24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 понедельник - пятница с 8.00 до 17.00, перерыва на обед 12.00-13.00.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Суббота, воскресенье выходной.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б</w:t>
      </w:r>
      <w:proofErr w:type="gramStart"/>
      <w:r w:rsidRPr="00527CE7">
        <w:rPr>
          <w:rFonts w:ascii="Times New Roman" w:hAnsi="Times New Roman" w:cs="Times New Roman"/>
        </w:rPr>
        <w:t>)У</w:t>
      </w:r>
      <w:proofErr w:type="gramEnd"/>
      <w:r w:rsidRPr="00527CE7">
        <w:rPr>
          <w:rFonts w:ascii="Times New Roman" w:hAnsi="Times New Roman" w:cs="Times New Roman"/>
        </w:rPr>
        <w:t xml:space="preserve">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527CE7">
        <w:rPr>
          <w:rFonts w:ascii="Times New Roman" w:hAnsi="Times New Roman" w:cs="Times New Roman"/>
        </w:rPr>
        <w:t>Таштагольский</w:t>
      </w:r>
      <w:proofErr w:type="spellEnd"/>
      <w:r w:rsidRPr="00527CE7">
        <w:rPr>
          <w:rFonts w:ascii="Times New Roman" w:hAnsi="Times New Roman" w:cs="Times New Roman"/>
        </w:rPr>
        <w:t xml:space="preserve">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г. </w:t>
      </w:r>
      <w:proofErr w:type="spellStart"/>
      <w:r w:rsidRPr="00527CE7">
        <w:rPr>
          <w:rFonts w:ascii="Times New Roman" w:hAnsi="Times New Roman" w:cs="Times New Roman"/>
        </w:rPr>
        <w:t>Таштагол</w:t>
      </w:r>
      <w:proofErr w:type="gramStart"/>
      <w:r w:rsidRPr="00527CE7">
        <w:rPr>
          <w:rFonts w:ascii="Times New Roman" w:hAnsi="Times New Roman" w:cs="Times New Roman"/>
        </w:rPr>
        <w:t>,у</w:t>
      </w:r>
      <w:proofErr w:type="gramEnd"/>
      <w:r w:rsidRPr="00527CE7">
        <w:rPr>
          <w:rFonts w:ascii="Times New Roman" w:hAnsi="Times New Roman" w:cs="Times New Roman"/>
        </w:rPr>
        <w:t>л</w:t>
      </w:r>
      <w:proofErr w:type="spellEnd"/>
      <w:r w:rsidRPr="00527CE7">
        <w:rPr>
          <w:rFonts w:ascii="Times New Roman" w:hAnsi="Times New Roman" w:cs="Times New Roman"/>
        </w:rPr>
        <w:t>. Поспелова 22.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График работы: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Понедельник - четверг с 9.00 до 18.00 с перерывом для отдыха и питания 13 до 14.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Пятница - с 9.00 до 16.00 с перерывом для отдыха и питания 13 до 14.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Суббота, воскресенье - выходной день;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в) МАУ "Многофункциональный центр предоставления государственных и муниципальных услуг" (далее - МФЦ).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Местонахождение МФЦ: </w:t>
      </w:r>
      <w:proofErr w:type="spellStart"/>
      <w:r w:rsidRPr="00527CE7">
        <w:rPr>
          <w:rFonts w:ascii="Times New Roman" w:hAnsi="Times New Roman" w:cs="Times New Roman"/>
        </w:rPr>
        <w:t>г</w:t>
      </w:r>
      <w:proofErr w:type="gramStart"/>
      <w:r w:rsidRPr="00527CE7">
        <w:rPr>
          <w:rFonts w:ascii="Times New Roman" w:hAnsi="Times New Roman" w:cs="Times New Roman"/>
        </w:rPr>
        <w:t>.Т</w:t>
      </w:r>
      <w:proofErr w:type="gramEnd"/>
      <w:r w:rsidRPr="00527CE7">
        <w:rPr>
          <w:rFonts w:ascii="Times New Roman" w:hAnsi="Times New Roman" w:cs="Times New Roman"/>
        </w:rPr>
        <w:t>аштагол</w:t>
      </w:r>
      <w:proofErr w:type="spellEnd"/>
      <w:r w:rsidRPr="00527CE7">
        <w:rPr>
          <w:rFonts w:ascii="Times New Roman" w:hAnsi="Times New Roman" w:cs="Times New Roman"/>
        </w:rPr>
        <w:t>, ул. Поспелова 20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>График работы МФЦ: понедельник - пятница с 8.30 до 19.00, суббота с 10.00 до 15.00 без перерыва на обед. Суббота с 10.00 до 14.00.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Воскресенье выходной.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1.3.3. Способы получения информации о месте нахождения и графиках работы органов и организаций, обращение в которые необходимо для получения Услуги.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Информацию о месте нахождения и графике работы органов и организаций, обращение в которые необходимо для получения Услуги, можно получить по телефону и на официальном сайте в сети "Интернет".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1.3.4. Справочные телефоны органов, предоставляющих Услугу и организаций, участвующих в предоставлении Услуги.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а) Администрация Темиртауского городского поселения 8(38473)63372,63315.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Телефон 8(38473)63372,63315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б) </w:t>
      </w:r>
      <w:r w:rsidR="006700EB" w:rsidRPr="00527CE7">
        <w:rPr>
          <w:rFonts w:ascii="Times New Roman" w:hAnsi="Times New Roman" w:cs="Times New Roman"/>
        </w:rPr>
        <w:t>Филиал «Кемеровский областной кадастровый центр» 8(38473)34249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в)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527CE7">
        <w:rPr>
          <w:rFonts w:ascii="Times New Roman" w:hAnsi="Times New Roman" w:cs="Times New Roman"/>
        </w:rPr>
        <w:t>Таштагольский</w:t>
      </w:r>
      <w:proofErr w:type="spellEnd"/>
      <w:r w:rsidRPr="00527CE7">
        <w:rPr>
          <w:rFonts w:ascii="Times New Roman" w:hAnsi="Times New Roman" w:cs="Times New Roman"/>
        </w:rPr>
        <w:t xml:space="preserve">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Справочный телефон: 8(38473)32507.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г) МФЦ.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Телефон центра телефонного обслуживания8(38473)34200.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1.3.5. Адреса официальных сайтов органов, организаций, участвующих в предоставлении Услуги, в сети Интернет, содержащих информацию о предоставлении Услуги и услуг, которые являются необходимыми и обязательными для предоставления Услуги, адреса их электронной почты.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а) Администрация Темиртауского городского поселения.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Pr="00527CE7">
        <w:rPr>
          <w:rFonts w:ascii="Times New Roman" w:hAnsi="Times New Roman" w:cs="Times New Roman"/>
          <w:u w:val="single"/>
        </w:rPr>
        <w:t>-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527CE7">
        <w:rPr>
          <w:rFonts w:ascii="Times New Roman" w:hAnsi="Times New Roman" w:cs="Times New Roman"/>
          <w:u w:val="single"/>
        </w:rPr>
        <w:t>.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u w:val="single"/>
        </w:rPr>
      </w:pPr>
      <w:r w:rsidRPr="00527CE7">
        <w:rPr>
          <w:rFonts w:ascii="Times New Roman" w:hAnsi="Times New Roman" w:cs="Times New Roman"/>
        </w:rPr>
        <w:t xml:space="preserve">Адрес электронной почты: </w:t>
      </w:r>
      <w:hyperlink r:id="rId7" w:history="1">
        <w:r w:rsidRPr="00527CE7">
          <w:rPr>
            <w:rStyle w:val="a3"/>
            <w:rFonts w:ascii="Times New Roman" w:hAnsi="Times New Roman" w:cs="Times New Roman"/>
            <w:lang w:val="en-US"/>
          </w:rPr>
          <w:t>admtemir</w:t>
        </w:r>
        <w:r w:rsidRPr="00527CE7">
          <w:rPr>
            <w:rStyle w:val="a3"/>
            <w:rFonts w:ascii="Times New Roman" w:hAnsi="Times New Roman" w:cs="Times New Roman"/>
          </w:rPr>
          <w:t>@</w:t>
        </w:r>
        <w:r w:rsidRPr="00527CE7">
          <w:rPr>
            <w:rStyle w:val="a3"/>
            <w:rFonts w:ascii="Times New Roman" w:hAnsi="Times New Roman" w:cs="Times New Roman"/>
            <w:lang w:val="en-US"/>
          </w:rPr>
          <w:t>yandex</w:t>
        </w:r>
        <w:r w:rsidRPr="00527CE7">
          <w:rPr>
            <w:rStyle w:val="a3"/>
            <w:rFonts w:ascii="Times New Roman" w:hAnsi="Times New Roman" w:cs="Times New Roman"/>
          </w:rPr>
          <w:t>.</w:t>
        </w:r>
        <w:r w:rsidRPr="00527CE7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б) </w:t>
      </w:r>
      <w:r w:rsidR="006700EB" w:rsidRPr="00527CE7">
        <w:rPr>
          <w:rFonts w:ascii="Times New Roman" w:hAnsi="Times New Roman" w:cs="Times New Roman"/>
        </w:rPr>
        <w:t xml:space="preserve">Филиал «Кемеровский областной кадастровый центр»  </w:t>
      </w:r>
      <w:proofErr w:type="spellStart"/>
      <w:r w:rsidR="006700EB" w:rsidRPr="00527CE7">
        <w:rPr>
          <w:rFonts w:ascii="Times New Roman" w:hAnsi="Times New Roman" w:cs="Times New Roman"/>
          <w:u w:val="single"/>
          <w:lang w:val="en-US"/>
        </w:rPr>
        <w:t>oookokctf</w:t>
      </w:r>
      <w:proofErr w:type="spellEnd"/>
      <w:r w:rsidR="006700EB" w:rsidRPr="00527CE7">
        <w:rPr>
          <w:rFonts w:ascii="Times New Roman" w:hAnsi="Times New Roman" w:cs="Times New Roman"/>
          <w:u w:val="single"/>
        </w:rPr>
        <w:t>@</w:t>
      </w:r>
      <w:proofErr w:type="spellStart"/>
      <w:r w:rsidR="006700EB" w:rsidRPr="00527CE7">
        <w:rPr>
          <w:rFonts w:ascii="Times New Roman" w:hAnsi="Times New Roman" w:cs="Times New Roman"/>
          <w:u w:val="single"/>
          <w:lang w:val="en-US"/>
        </w:rPr>
        <w:t>yandex</w:t>
      </w:r>
      <w:proofErr w:type="spellEnd"/>
      <w:r w:rsidR="006700EB" w:rsidRPr="00527CE7">
        <w:rPr>
          <w:rFonts w:ascii="Times New Roman" w:hAnsi="Times New Roman" w:cs="Times New Roman"/>
          <w:u w:val="single"/>
        </w:rPr>
        <w:t>.</w:t>
      </w:r>
      <w:proofErr w:type="spellStart"/>
      <w:r w:rsidR="006700EB" w:rsidRPr="00527CE7">
        <w:rPr>
          <w:rFonts w:ascii="Times New Roman" w:hAnsi="Times New Roman" w:cs="Times New Roman"/>
          <w:u w:val="single"/>
          <w:lang w:val="en-US"/>
        </w:rPr>
        <w:t>ru</w:t>
      </w:r>
      <w:proofErr w:type="spellEnd"/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в) Управление Федеральной службы государственной регистрации, кадастра и картографии по Кемеровской области. </w:t>
      </w:r>
      <w:proofErr w:type="spellStart"/>
      <w:r w:rsidRPr="00527CE7">
        <w:rPr>
          <w:rFonts w:ascii="Times New Roman" w:hAnsi="Times New Roman" w:cs="Times New Roman"/>
        </w:rPr>
        <w:t>Таштагольский</w:t>
      </w:r>
      <w:proofErr w:type="spellEnd"/>
      <w:r w:rsidRPr="00527CE7">
        <w:rPr>
          <w:rFonts w:ascii="Times New Roman" w:hAnsi="Times New Roman" w:cs="Times New Roman"/>
        </w:rPr>
        <w:t xml:space="preserve"> отдел.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r w:rsidRPr="00527CE7">
        <w:rPr>
          <w:rFonts w:ascii="Times New Roman" w:hAnsi="Times New Roman" w:cs="Times New Roman"/>
          <w:u w:val="single"/>
        </w:rPr>
        <w:t>http://www.to42.rosreestr.ru</w:t>
      </w:r>
      <w:r w:rsidRPr="00527CE7">
        <w:rPr>
          <w:rFonts w:ascii="Times New Roman" w:hAnsi="Times New Roman" w:cs="Times New Roman"/>
        </w:rPr>
        <w:t>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г) МФЦ.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Официальный сайт: </w:t>
      </w:r>
      <w:r w:rsidRPr="00527CE7">
        <w:rPr>
          <w:rFonts w:ascii="Times New Roman" w:hAnsi="Times New Roman" w:cs="Times New Roman"/>
          <w:u w:val="single"/>
        </w:rPr>
        <w:t>mfc-tashtagol.ru</w:t>
      </w:r>
      <w:r w:rsidRPr="00527CE7">
        <w:rPr>
          <w:rFonts w:ascii="Times New Roman" w:hAnsi="Times New Roman" w:cs="Times New Roman"/>
        </w:rPr>
        <w:t xml:space="preserve">:, адрес электронной почты: </w:t>
      </w:r>
      <w:r w:rsidRPr="00527CE7">
        <w:rPr>
          <w:rFonts w:ascii="Times New Roman" w:hAnsi="Times New Roman" w:cs="Times New Roman"/>
          <w:u w:val="single"/>
        </w:rPr>
        <w:t>mfc-tash@mail.ru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1.3.6.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услуг.</w:t>
      </w:r>
    </w:p>
    <w:p w:rsidR="00D837FB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Информация о порядке предоставления Услуги предоставляется:</w:t>
      </w:r>
    </w:p>
    <w:p w:rsidR="00D837FB" w:rsidRPr="00527CE7" w:rsidRDefault="00D837FB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eastAsiaTheme="minorEastAsia" w:hAnsi="Times New Roman" w:cs="Times New Roman"/>
          <w:lang w:eastAsia="ru-RU"/>
        </w:rPr>
        <w:t>-специалистом по землеустройству Темиртауского городского поселения;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специалистами МФЦ;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в федеральной государственной информационной системе "Единый портал государственных и муниципальных услуг (функций)";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в региональном центре телефонного обслуживания граждан и организаций по вопросам предоставления государственных и муниципальных услуг (номер для звонков со стационарных телефонов - 123, с мобильных телефонов - 555-123).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Информирование о ходе предоставления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1.3.7. Порядок, форма и место размещения вышеуказанной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официальных сайтах органа, предоставляющего Услугу, организаций, участвующих в предоставлении Услуги, в сети "Интернет".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Сведения о местонахождении, контактных телефонах, адресах официальных сайтов организаций и электронной почте, графиках работы размещаются, на информационных стендах МФЦ, на официальном сайте администрации Темиртауского городского поселения 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Pr="00527CE7">
        <w:rPr>
          <w:rFonts w:ascii="Times New Roman" w:hAnsi="Times New Roman" w:cs="Times New Roman"/>
          <w:u w:val="single"/>
        </w:rPr>
        <w:t>-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527CE7">
        <w:rPr>
          <w:rFonts w:ascii="Times New Roman" w:hAnsi="Times New Roman" w:cs="Times New Roman"/>
          <w:u w:val="single"/>
        </w:rPr>
        <w:t>.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527CE7">
        <w:rPr>
          <w:rFonts w:ascii="Times New Roman" w:hAnsi="Times New Roman" w:cs="Times New Roman"/>
          <w:u w:val="single"/>
        </w:rPr>
        <w:t>.</w:t>
      </w:r>
      <w:r w:rsidRPr="00527CE7">
        <w:rPr>
          <w:rFonts w:ascii="Times New Roman" w:hAnsi="Times New Roman" w:cs="Times New Roman"/>
        </w:rPr>
        <w:t xml:space="preserve"> На официальном сайте администрации Темиртауского городского поселения 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temirtau</w:t>
      </w:r>
      <w:proofErr w:type="spellEnd"/>
      <w:r w:rsidRPr="00527CE7">
        <w:rPr>
          <w:rFonts w:ascii="Times New Roman" w:hAnsi="Times New Roman" w:cs="Times New Roman"/>
          <w:u w:val="single"/>
        </w:rPr>
        <w:t>-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adm</w:t>
      </w:r>
      <w:proofErr w:type="spellEnd"/>
      <w:r w:rsidRPr="00527CE7">
        <w:rPr>
          <w:rFonts w:ascii="Times New Roman" w:hAnsi="Times New Roman" w:cs="Times New Roman"/>
          <w:u w:val="single"/>
        </w:rPr>
        <w:t>.</w:t>
      </w:r>
      <w:proofErr w:type="spellStart"/>
      <w:r w:rsidRPr="00527CE7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Pr="00527CE7">
        <w:rPr>
          <w:rFonts w:ascii="Times New Roman" w:hAnsi="Times New Roman" w:cs="Times New Roman"/>
        </w:rPr>
        <w:t xml:space="preserve"> размещается следующая информация: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нормативные правовые акты (или извлечения из них), содержащие нормы, регулирующие деятельность по предоставлению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текст административного регламента с приложениями.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На информационных стендах, размещаемых в помещениях МФЦ должна содержаться следующая информация: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перечень документов, необходимых для получения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перечень услуг, которые являются необходимыми и обязательными для предоставления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>- извлечения из законодательных и иных нормативных правовых актов, содержащих нормы, регулирующие деятельность по предоставлению Услуги;</w:t>
      </w:r>
    </w:p>
    <w:p w:rsidR="00580560" w:rsidRPr="00527CE7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образец заполнения заявления.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1.3.8.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1.3.9.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1.3.10.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6B3339" w:rsidRDefault="00580560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  <w:r w:rsidR="006B3339">
        <w:rPr>
          <w:rFonts w:ascii="Times New Roman" w:hAnsi="Times New Roman" w:cs="Times New Roman"/>
        </w:rPr>
        <w:t xml:space="preserve"> </w:t>
      </w:r>
    </w:p>
    <w:p w:rsidR="00580560" w:rsidRPr="00527CE7" w:rsidRDefault="00580560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1.3.11. Информация о порядке предоставления муниципальной услуги предоставляется бесплатно.</w:t>
      </w:r>
    </w:p>
    <w:p w:rsidR="003A1346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 xml:space="preserve">2. Стандарт предоставления муниципальной услуги </w:t>
      </w:r>
    </w:p>
    <w:p w:rsidR="00CF246F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2.1. Наименование муниципальной услуги: «Принятие решений о подготовке, об утверждении документации по планировке территорий (проектов планировки и проектов межевания) на территории </w:t>
      </w:r>
      <w:r w:rsidR="00CF246F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>.</w:t>
      </w:r>
    </w:p>
    <w:p w:rsidR="00CF246F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2.2. Муниципальную услугу предоставляет администрация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br/>
        <w:t>2.3. Описание результатов предоставления муниципальной услуги.</w:t>
      </w:r>
      <w:r w:rsidR="00CF246F" w:rsidRPr="00527CE7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t xml:space="preserve">Результатом предоставления муниципальной услуги является выдача (направление) Заявителю копии </w:t>
      </w:r>
      <w:r w:rsidR="00CF246F" w:rsidRPr="00527CE7">
        <w:rPr>
          <w:rFonts w:ascii="Times New Roman" w:hAnsi="Times New Roman" w:cs="Times New Roman"/>
        </w:rPr>
        <w:t xml:space="preserve">распоряжения </w:t>
      </w:r>
      <w:r w:rsidRPr="00527CE7">
        <w:rPr>
          <w:rFonts w:ascii="Times New Roman" w:hAnsi="Times New Roman" w:cs="Times New Roman"/>
        </w:rPr>
        <w:t xml:space="preserve">администрации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о подготовке, об утверждении (об отклонении) документации по планировке территории либо выдача (направление) мотивированного отказа в принятии решения о подготовке документации по планировке территории.</w:t>
      </w:r>
    </w:p>
    <w:p w:rsidR="00274505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2.4. Срок предоставления муниципальной услуги.</w:t>
      </w:r>
      <w:r w:rsidR="00CF246F" w:rsidRPr="00527CE7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t>Срок принятия решения о подготовке документации по планировке территории составляет 1 месяц со дня регистрации заявления, а в случае, если Заявителями являются лица,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- 14 дней со дня регистрации заявления.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Срок принятия решения об утверждении (об отклонении) документации по планировке территории составляет не </w:t>
      </w:r>
      <w:r w:rsidR="00871D03" w:rsidRPr="00871D03">
        <w:rPr>
          <w:rFonts w:ascii="Times New Roman" w:hAnsi="Times New Roman" w:cs="Times New Roman"/>
        </w:rPr>
        <w:t>более 3</w:t>
      </w:r>
      <w:r w:rsidRPr="00871D03">
        <w:rPr>
          <w:rFonts w:ascii="Times New Roman" w:hAnsi="Times New Roman" w:cs="Times New Roman"/>
        </w:rPr>
        <w:t xml:space="preserve"> месяцев</w:t>
      </w:r>
      <w:r w:rsidRPr="00527CE7">
        <w:rPr>
          <w:rFonts w:ascii="Times New Roman" w:hAnsi="Times New Roman" w:cs="Times New Roman"/>
        </w:rPr>
        <w:t xml:space="preserve"> со дня регистрации заявления об утверждении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 xml:space="preserve">2.5. Правовые основания для </w:t>
      </w:r>
      <w:r w:rsidRPr="00414FB8">
        <w:rPr>
          <w:rFonts w:ascii="Times New Roman" w:hAnsi="Times New Roman" w:cs="Times New Roman"/>
          <w:sz w:val="20"/>
        </w:rPr>
        <w:t>предоставления</w:t>
      </w:r>
      <w:r w:rsidRPr="00527CE7">
        <w:rPr>
          <w:rFonts w:ascii="Times New Roman" w:hAnsi="Times New Roman" w:cs="Times New Roman"/>
        </w:rPr>
        <w:t xml:space="preserve"> муниципальной услуги: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Градостроительный кодекс Российской Федерации от 29.12.2004 N 190-ФЗ;</w:t>
      </w:r>
      <w:r w:rsidRPr="00527CE7">
        <w:rPr>
          <w:rFonts w:ascii="Times New Roman" w:hAnsi="Times New Roman" w:cs="Times New Roman"/>
        </w:rPr>
        <w:br/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Федеральный закон от 27.07.2010 N 210-ФЗ «Об организации предоставления государственных и муниципальных услуг»;</w:t>
      </w:r>
    </w:p>
    <w:p w:rsidR="00377040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- Устав </w:t>
      </w:r>
      <w:r w:rsidR="00377040" w:rsidRPr="00527CE7">
        <w:rPr>
          <w:rFonts w:ascii="Times New Roman" w:hAnsi="Times New Roman" w:cs="Times New Roman"/>
        </w:rPr>
        <w:t xml:space="preserve">Темиртауского городского поселения 2015 год 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  <w:r w:rsidRPr="00527CE7">
        <w:rPr>
          <w:rFonts w:ascii="Times New Roman" w:hAnsi="Times New Roman" w:cs="Times New Roman"/>
        </w:rPr>
        <w:br/>
        <w:t xml:space="preserve">2.6.1. </w:t>
      </w:r>
      <w:proofErr w:type="gramStart"/>
      <w:r w:rsidRPr="00527CE7">
        <w:rPr>
          <w:rFonts w:ascii="Times New Roman" w:hAnsi="Times New Roman" w:cs="Times New Roman"/>
        </w:rPr>
        <w:t xml:space="preserve">Для принятия решения о подготовке документации по планировке территории Заявитель подает (направляет) в </w:t>
      </w:r>
      <w:r w:rsidR="00377040" w:rsidRPr="00527CE7">
        <w:rPr>
          <w:rFonts w:ascii="Times New Roman" w:hAnsi="Times New Roman" w:cs="Times New Roman"/>
        </w:rPr>
        <w:t xml:space="preserve">администрацию Темиртауского городского поселения </w:t>
      </w:r>
      <w:r w:rsidRPr="00527CE7">
        <w:rPr>
          <w:rFonts w:ascii="Times New Roman" w:hAnsi="Times New Roman" w:cs="Times New Roman"/>
        </w:rPr>
        <w:t>заявление о подготовке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адреса, а также границ территории, в отношении которой предполагается подготовка документации по планировке.</w:t>
      </w:r>
      <w:proofErr w:type="gramEnd"/>
      <w:r w:rsidRPr="00527CE7">
        <w:rPr>
          <w:rFonts w:ascii="Times New Roman" w:hAnsi="Times New Roman" w:cs="Times New Roman"/>
        </w:rPr>
        <w:br/>
        <w:t xml:space="preserve">     Для принятия решения об утверждении документации по планировке территории Заявитель подает (направляет) в </w:t>
      </w:r>
      <w:r w:rsidR="00377040" w:rsidRPr="00527CE7">
        <w:rPr>
          <w:rFonts w:ascii="Times New Roman" w:hAnsi="Times New Roman" w:cs="Times New Roman"/>
        </w:rPr>
        <w:t>администрацию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заявление об утверждении документации по планировке территории с указанием фамилии, имени, отчества (последнее - при наличии), наименования юридического лица (в случае обращения юридического лица), почтового адреса (далее - Заявление).</w:t>
      </w:r>
      <w:r w:rsidRPr="00527CE7">
        <w:rPr>
          <w:rFonts w:ascii="Times New Roman" w:hAnsi="Times New Roman" w:cs="Times New Roman"/>
        </w:rPr>
        <w:br/>
        <w:t>2.6.2. К заявлению о подготовке документации по планировке территории прилагаются следующие документы:</w:t>
      </w:r>
      <w:r w:rsidRPr="00527CE7">
        <w:rPr>
          <w:rFonts w:ascii="Times New Roman" w:hAnsi="Times New Roman" w:cs="Times New Roman"/>
        </w:rPr>
        <w:br/>
        <w:t>а) предоставляемые Заявителем самостоятельно: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proofErr w:type="gramStart"/>
      <w:r w:rsidRPr="00527CE7">
        <w:rPr>
          <w:rFonts w:ascii="Times New Roman" w:hAnsi="Times New Roman" w:cs="Times New Roman"/>
        </w:rPr>
        <w:t>- копия документа, удостоверяющего полномочия представителя физического или юридического лица;</w:t>
      </w:r>
      <w:r w:rsidRPr="00527CE7">
        <w:rPr>
          <w:rFonts w:ascii="Times New Roman" w:hAnsi="Times New Roman" w:cs="Times New Roman"/>
        </w:rPr>
        <w:br/>
        <w:t xml:space="preserve">б) документы, запрашиваемые Департаментом самостоятельно в рамках межведомственного </w:t>
      </w:r>
      <w:r w:rsidRPr="00527CE7">
        <w:rPr>
          <w:rFonts w:ascii="Times New Roman" w:hAnsi="Times New Roman" w:cs="Times New Roman"/>
        </w:rPr>
        <w:lastRenderedPageBreak/>
        <w:t>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proofErr w:type="gramEnd"/>
    </w:p>
    <w:p w:rsidR="00D234AC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-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договоры). Заявитель вправе самостоятельно представить документы, указанные в </w:t>
      </w:r>
      <w:hyperlink r:id="rId8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абзаце «б» подпункта 2.6.2</w:t>
        </w:r>
      </w:hyperlink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2.6.3. К заявлению об утверждении документации по планировке территории прикладываются следующие документы: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а) </w:t>
      </w:r>
      <w:proofErr w:type="gramStart"/>
      <w:r w:rsidRPr="00527CE7">
        <w:rPr>
          <w:rFonts w:ascii="Times New Roman" w:hAnsi="Times New Roman" w:cs="Times New Roman"/>
        </w:rPr>
        <w:t>предоставляемые</w:t>
      </w:r>
      <w:proofErr w:type="gramEnd"/>
      <w:r w:rsidRPr="00527CE7">
        <w:rPr>
          <w:rFonts w:ascii="Times New Roman" w:hAnsi="Times New Roman" w:cs="Times New Roman"/>
        </w:rPr>
        <w:t xml:space="preserve"> Заявителем самостоятельно: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копия документа, удостоверяющего полномочия представителя физического или юридического лица;</w:t>
      </w:r>
      <w:r w:rsidRPr="00527CE7">
        <w:rPr>
          <w:rFonts w:ascii="Times New Roman" w:hAnsi="Times New Roman" w:cs="Times New Roman"/>
        </w:rPr>
        <w:br/>
        <w:t>     - документация по планировке территории (в составе, определенном статьями 41-46 Градостроительного кодекса Российской Федерации), в отношении которой подано заявление. В целях подготовки документации по планировке территории Заявитель обращается в проектные организации;</w:t>
      </w:r>
      <w:r w:rsidRPr="00527CE7">
        <w:rPr>
          <w:rFonts w:ascii="Times New Roman" w:hAnsi="Times New Roman" w:cs="Times New Roman"/>
        </w:rPr>
        <w:br/>
        <w:t>     </w:t>
      </w:r>
      <w:proofErr w:type="gramStart"/>
      <w:r w:rsidRPr="00527CE7">
        <w:rPr>
          <w:rFonts w:ascii="Times New Roman" w:hAnsi="Times New Roman" w:cs="Times New Roman"/>
        </w:rPr>
        <w:t xml:space="preserve">б) запрашиваемые </w:t>
      </w:r>
      <w:r w:rsidR="002662FE" w:rsidRPr="00527CE7">
        <w:rPr>
          <w:rFonts w:ascii="Times New Roman" w:hAnsi="Times New Roman" w:cs="Times New Roman"/>
        </w:rPr>
        <w:t xml:space="preserve">администрацией Темиртауского городского поселения </w:t>
      </w:r>
      <w:r w:rsidRPr="00527CE7">
        <w:rPr>
          <w:rFonts w:ascii="Times New Roman" w:hAnsi="Times New Roman" w:cs="Times New Roman"/>
        </w:rPr>
        <w:t>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документы:</w:t>
      </w:r>
      <w:r w:rsidRPr="00527CE7">
        <w:rPr>
          <w:rFonts w:ascii="Times New Roman" w:hAnsi="Times New Roman" w:cs="Times New Roman"/>
        </w:rPr>
        <w:br/>
        <w:t xml:space="preserve">     - копия </w:t>
      </w:r>
      <w:r w:rsidR="002662FE" w:rsidRPr="00527CE7">
        <w:rPr>
          <w:rFonts w:ascii="Times New Roman" w:hAnsi="Times New Roman" w:cs="Times New Roman"/>
        </w:rPr>
        <w:t xml:space="preserve">распоряжения </w:t>
      </w:r>
      <w:r w:rsidRPr="00527CE7">
        <w:rPr>
          <w:rFonts w:ascii="Times New Roman" w:hAnsi="Times New Roman" w:cs="Times New Roman"/>
        </w:rPr>
        <w:t xml:space="preserve"> администрации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о подготовке документации по планировке территории, в отношении которой подано заявление.</w:t>
      </w:r>
      <w:proofErr w:type="gramEnd"/>
      <w:r w:rsidRPr="00527CE7">
        <w:rPr>
          <w:rFonts w:ascii="Times New Roman" w:hAnsi="Times New Roman" w:cs="Times New Roman"/>
        </w:rPr>
        <w:br/>
        <w:t xml:space="preserve">     Заявитель вправе самостоятельно представить документы, указанные в </w:t>
      </w:r>
      <w:hyperlink r:id="rId9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абзаце «б» подпункта 2.6.3</w:t>
        </w:r>
      </w:hyperlink>
      <w:r w:rsidRPr="00527CE7">
        <w:rPr>
          <w:rFonts w:ascii="Times New Roman" w:hAnsi="Times New Roman" w:cs="Times New Roman"/>
        </w:rPr>
        <w:t>.</w:t>
      </w:r>
      <w:r w:rsidRPr="00527CE7">
        <w:rPr>
          <w:rFonts w:ascii="Times New Roman" w:hAnsi="Times New Roman" w:cs="Times New Roman"/>
        </w:rPr>
        <w:br/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- отсутствие в заявлении сведений, указанных в </w:t>
      </w:r>
      <w:hyperlink r:id="rId10" w:anchor="I0" w:tgtFrame="_top" w:history="1">
        <w:r w:rsidRPr="00527CE7">
          <w:rPr>
            <w:rStyle w:val="a3"/>
            <w:rFonts w:ascii="Times New Roman" w:hAnsi="Times New Roman" w:cs="Times New Roman"/>
          </w:rPr>
          <w:t>подпункте 2.6.1 пункта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Регламента;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невозможность прочтения текста письменного обращения;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- непредставление документов, которые в соответствии с </w:t>
      </w:r>
      <w:hyperlink r:id="rId11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предоставляются заявителем самостоятельно.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2.8. </w:t>
      </w:r>
      <w:proofErr w:type="gramStart"/>
      <w:r w:rsidRPr="00527CE7">
        <w:rPr>
          <w:rFonts w:ascii="Times New Roman" w:hAnsi="Times New Roman" w:cs="Times New Roman"/>
        </w:rPr>
        <w:t>Исчерпывающий перечень оснований для отказа в предоставлении муниципальной услуги:</w:t>
      </w:r>
      <w:r w:rsidRPr="00527CE7">
        <w:rPr>
          <w:rFonts w:ascii="Times New Roman" w:hAnsi="Times New Roman" w:cs="Times New Roman"/>
        </w:rPr>
        <w:br/>
        <w:t>     - в отношении территории в границах, указанных в заявлении о подготовке документации по планировке территории, муниципальная услуга находится в процессе исполнения по заявлению, зарегистрированному ранее;</w:t>
      </w:r>
      <w:r w:rsidRPr="00527CE7">
        <w:rPr>
          <w:rFonts w:ascii="Times New Roman" w:hAnsi="Times New Roman" w:cs="Times New Roman"/>
        </w:rPr>
        <w:br/>
        <w:t>     - в отношении территории в границах, указанных в заявлении о подготовке документации по планировке территории, принято решение о подготовке документации по планировке;</w:t>
      </w:r>
      <w:proofErr w:type="gramEnd"/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</w:t>
      </w:r>
      <w:proofErr w:type="gramStart"/>
      <w:r w:rsidRPr="00527CE7">
        <w:rPr>
          <w:rFonts w:ascii="Times New Roman" w:hAnsi="Times New Roman" w:cs="Times New Roman"/>
        </w:rPr>
        <w:t>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 w:rsidR="002662FE" w:rsidRPr="00527CE7">
        <w:rPr>
          <w:rFonts w:ascii="Times New Roman" w:hAnsi="Times New Roman" w:cs="Times New Roman"/>
        </w:rPr>
        <w:t xml:space="preserve"> Кемеровской области</w:t>
      </w:r>
      <w:r w:rsidRPr="00527CE7">
        <w:rPr>
          <w:rFonts w:ascii="Times New Roman" w:hAnsi="Times New Roman" w:cs="Times New Roman"/>
        </w:rPr>
        <w:t>, муниципальными правовыми актами.</w:t>
      </w:r>
    </w:p>
    <w:p w:rsidR="002662FE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</w:t>
      </w:r>
      <w:r w:rsidRPr="00527CE7">
        <w:rPr>
          <w:rFonts w:ascii="Times New Roman" w:hAnsi="Times New Roman" w:cs="Times New Roman"/>
          <w:i/>
        </w:rPr>
        <w:t>Муниципальная услуга предоставляется бесплатно</w:t>
      </w:r>
      <w:r w:rsidRPr="00527CE7">
        <w:rPr>
          <w:rFonts w:ascii="Times New Roman" w:hAnsi="Times New Roman" w:cs="Times New Roman"/>
        </w:rPr>
        <w:t>.</w:t>
      </w:r>
    </w:p>
    <w:p w:rsidR="002662FE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2.10. Максимальный срок ожидания в очереди при подаче заявления о предоставлении муниципальной услуги.</w:t>
      </w:r>
      <w:r w:rsidRPr="00527CE7">
        <w:rPr>
          <w:rFonts w:ascii="Times New Roman" w:hAnsi="Times New Roman" w:cs="Times New Roman"/>
        </w:rPr>
        <w:br/>
        <w:t>     Максимальный срок ожидания в очереди при подаче заявления о предоставлении муниципальной услуги со</w:t>
      </w:r>
      <w:r w:rsidR="002662FE" w:rsidRPr="00527CE7">
        <w:rPr>
          <w:rFonts w:ascii="Times New Roman" w:hAnsi="Times New Roman" w:cs="Times New Roman"/>
        </w:rPr>
        <w:t>ставляет не более 15</w:t>
      </w:r>
      <w:r w:rsidRPr="00527CE7">
        <w:rPr>
          <w:rFonts w:ascii="Times New Roman" w:hAnsi="Times New Roman" w:cs="Times New Roman"/>
        </w:rPr>
        <w:t xml:space="preserve"> минут с момента подачи заявления</w:t>
      </w:r>
    </w:p>
    <w:p w:rsidR="00AB405C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2.11. Срок регистрации заявления о предоставлении муниципальной услуги.</w:t>
      </w:r>
      <w:r w:rsidRPr="00527CE7">
        <w:rPr>
          <w:rFonts w:ascii="Times New Roman" w:hAnsi="Times New Roman" w:cs="Times New Roman"/>
        </w:rPr>
        <w:br/>
        <w:t xml:space="preserve">     Регистрация заявления о предоставлении муниципальной услуги при письменном обращении в адрес </w:t>
      </w:r>
      <w:r w:rsidR="00AB405C" w:rsidRPr="00527CE7">
        <w:rPr>
          <w:rFonts w:ascii="Times New Roman" w:hAnsi="Times New Roman" w:cs="Times New Roman"/>
        </w:rPr>
        <w:t>администрации Темиртауского городского поселения</w:t>
      </w:r>
      <w:proofErr w:type="gramStart"/>
      <w:r w:rsidR="00AB405C" w:rsidRPr="00527CE7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t>,</w:t>
      </w:r>
      <w:proofErr w:type="gramEnd"/>
      <w:r w:rsidRPr="00527CE7">
        <w:rPr>
          <w:rFonts w:ascii="Times New Roman" w:hAnsi="Times New Roman" w:cs="Times New Roman"/>
        </w:rPr>
        <w:t xml:space="preserve"> в том числе в виде почтовых отправлений, через официальный сайт, по электронной почте, осуществляется в день его поступления.</w:t>
      </w:r>
      <w:r w:rsidRPr="00527CE7">
        <w:rPr>
          <w:rFonts w:ascii="Times New Roman" w:hAnsi="Times New Roman" w:cs="Times New Roman"/>
        </w:rPr>
        <w:br/>
        <w:t>2.12. Требования к помещениям, в которых предоставляется муниципальная услуга.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5D3F19" w:rsidRPr="00527CE7" w:rsidRDefault="005D3F19" w:rsidP="00D50D1D">
      <w:pPr>
        <w:pStyle w:val="consplusnormal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2.12.3. Места для информирования должны быть оборудованы информационными стендами, содержащими следующую информацию:</w:t>
      </w:r>
      <w:r w:rsidRPr="00527CE7">
        <w:rPr>
          <w:rStyle w:val="a7"/>
          <w:b/>
          <w:bCs/>
          <w:sz w:val="22"/>
          <w:szCs w:val="22"/>
        </w:rPr>
        <w:t xml:space="preserve"> </w:t>
      </w:r>
    </w:p>
    <w:p w:rsidR="005D3F19" w:rsidRPr="00527CE7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lastRenderedPageBreak/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образцы заявлений и перечни документов, необходимых для предоставления муниципальной услуги;</w:t>
      </w:r>
    </w:p>
    <w:p w:rsidR="005D3F19" w:rsidRPr="00527CE7" w:rsidRDefault="005D3F19" w:rsidP="00D50D1D">
      <w:pPr>
        <w:pStyle w:val="nospacing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порядок обжалования решений, действий (бездействия) администрации, ее должностных лиц, либо муниципальных служащих.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</w:t>
      </w:r>
      <w:r w:rsidR="00D234AC" w:rsidRPr="00527CE7">
        <w:rPr>
          <w:sz w:val="22"/>
          <w:szCs w:val="22"/>
        </w:rPr>
        <w:t>4</w:t>
      </w:r>
      <w:r w:rsidRPr="00527CE7">
        <w:rPr>
          <w:sz w:val="22"/>
          <w:szCs w:val="22"/>
        </w:rPr>
        <w:t>. Кабинеты приема заявителей должны быть оборудованы информационными табличками с указанием: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 xml:space="preserve">номера кабинета 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фамилии, имени и отчества специалиста, осуществляющего прием заявителей;</w:t>
      </w:r>
    </w:p>
    <w:p w:rsidR="005D3F19" w:rsidRPr="00527CE7" w:rsidRDefault="005D3F19" w:rsidP="00D50D1D">
      <w:pPr>
        <w:pStyle w:val="a4"/>
        <w:spacing w:before="0" w:beforeAutospacing="0" w:after="0" w:afterAutospacing="0"/>
        <w:ind w:left="-851" w:right="-1" w:firstLine="425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дней и часов приема, времени перерыва на обед.</w:t>
      </w:r>
    </w:p>
    <w:p w:rsidR="00D50D1D" w:rsidRDefault="005D3F19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D3F19" w:rsidRPr="00527CE7" w:rsidRDefault="003A1346" w:rsidP="00D50D1D">
      <w:pPr>
        <w:pStyle w:val="a4"/>
        <w:spacing w:before="0" w:beforeAutospacing="0" w:after="0" w:afterAutospacing="0"/>
        <w:ind w:left="-851" w:right="-1"/>
        <w:jc w:val="both"/>
        <w:rPr>
          <w:sz w:val="22"/>
          <w:szCs w:val="22"/>
        </w:rPr>
      </w:pPr>
      <w:r w:rsidRPr="00527CE7">
        <w:rPr>
          <w:sz w:val="22"/>
          <w:szCs w:val="22"/>
        </w:rPr>
        <w:t>2.13. Показатели доступности и качества муниципальных услуг.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Показателями доступности и качества муниципальной услуги являются: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наличие различных каналов получения информации о предоставлении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соблюдение сроков предоставления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- возможность направления заявления и иных документов в электронной форме,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форме. </w:t>
      </w:r>
    </w:p>
    <w:p w:rsidR="003A1346" w:rsidRPr="00527CE7" w:rsidRDefault="003A1346" w:rsidP="00D50D1D">
      <w:pPr>
        <w:spacing w:after="0" w:line="240" w:lineRule="auto"/>
        <w:ind w:left="-851" w:right="-1" w:firstLine="425"/>
        <w:jc w:val="center"/>
        <w:rPr>
          <w:rFonts w:ascii="Times New Roman" w:hAnsi="Times New Roman" w:cs="Times New Roman"/>
          <w:b/>
          <w:bCs/>
        </w:rPr>
      </w:pPr>
      <w:r w:rsidRPr="00527CE7">
        <w:rPr>
          <w:rFonts w:ascii="Times New Roman" w:hAnsi="Times New Roman" w:cs="Times New Roman"/>
          <w:b/>
          <w:bCs/>
        </w:rPr>
        <w:t>3. Состав, последовательность, сроки выполнения административных процедур,</w:t>
      </w:r>
      <w:r w:rsidR="005D3F19" w:rsidRPr="00527CE7">
        <w:rPr>
          <w:rFonts w:ascii="Times New Roman" w:hAnsi="Times New Roman" w:cs="Times New Roman"/>
          <w:b/>
          <w:bCs/>
        </w:rPr>
        <w:t xml:space="preserve"> </w:t>
      </w:r>
      <w:r w:rsidRPr="00527CE7">
        <w:rPr>
          <w:rFonts w:ascii="Times New Roman" w:hAnsi="Times New Roman" w:cs="Times New Roman"/>
          <w:b/>
          <w:bCs/>
        </w:rPr>
        <w:t>требования к порядку их выполнения</w:t>
      </w:r>
    </w:p>
    <w:p w:rsidR="005D3F19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 Содержание административных процедур и сроки их выполнения. Предоставление муниципальной услуги включает в себя следующие административные процедуры: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а) прием и регистрация заявления и представленных документов о предоставлении услуги;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б) рассмотрение заявления и приложенных к нему документов;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в) в случае принятия решения:</w:t>
      </w:r>
    </w:p>
    <w:p w:rsidR="005D3F19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- о подготовке документации по планировке территории - подготовка проекта постановления администрации города о подготовке документации по планировке территории либо направление мотивированного отказа;</w:t>
      </w:r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</w:t>
      </w:r>
      <w:proofErr w:type="gramStart"/>
      <w:r w:rsidRPr="00527CE7">
        <w:rPr>
          <w:rFonts w:ascii="Times New Roman" w:hAnsi="Times New Roman" w:cs="Times New Roman"/>
        </w:rPr>
        <w:t xml:space="preserve">- об утверждении документации по планировке территории - выдача (направление) Заявителю решения о направлении документации по планировке территории </w:t>
      </w:r>
      <w:r w:rsidR="005D3F19" w:rsidRPr="00527CE7">
        <w:rPr>
          <w:rFonts w:ascii="Times New Roman" w:hAnsi="Times New Roman" w:cs="Times New Roman"/>
        </w:rPr>
        <w:t xml:space="preserve">Главе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</w:t>
      </w:r>
      <w:proofErr w:type="gramEnd"/>
      <w:r w:rsidRPr="00527CE7">
        <w:rPr>
          <w:rFonts w:ascii="Times New Roman" w:hAnsi="Times New Roman" w:cs="Times New Roman"/>
        </w:rPr>
        <w:t xml:space="preserve"> </w:t>
      </w:r>
      <w:proofErr w:type="gramStart"/>
      <w:r w:rsidRPr="00527CE7">
        <w:rPr>
          <w:rFonts w:ascii="Times New Roman" w:hAnsi="Times New Roman" w:cs="Times New Roman"/>
        </w:rPr>
        <w:t xml:space="preserve">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 организация и проведение публичных слушаний по проекту планировки территории или проекту межевания территории; подготовка проекта постановления администрации города об утверждении документации по планировке территории </w:t>
      </w:r>
      <w:r w:rsidR="005D3F19" w:rsidRPr="00527CE7">
        <w:rPr>
          <w:rFonts w:ascii="Times New Roman" w:hAnsi="Times New Roman" w:cs="Times New Roman"/>
        </w:rPr>
        <w:t xml:space="preserve">Главой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либо отклонение документации по планировке территории;</w:t>
      </w:r>
      <w:proofErr w:type="gramEnd"/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г) выдача (направление) Заявителю копии постановления администрации </w:t>
      </w:r>
      <w:r w:rsidR="00FD639A" w:rsidRPr="00527CE7">
        <w:rPr>
          <w:rFonts w:ascii="Times New Roman" w:hAnsi="Times New Roman" w:cs="Times New Roman"/>
        </w:rPr>
        <w:t xml:space="preserve">Темиртауского городского поселения </w:t>
      </w:r>
      <w:r w:rsidRPr="00527CE7">
        <w:rPr>
          <w:rFonts w:ascii="Times New Roman" w:hAnsi="Times New Roman" w:cs="Times New Roman"/>
        </w:rPr>
        <w:t>о подготовке, об утверждении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>3.1.1. Прием и регистрация заявления о предоставлении услуги. Основанием для начала административной процедуры является</w:t>
      </w:r>
    </w:p>
    <w:p w:rsidR="00FD639A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поступление в </w:t>
      </w:r>
      <w:r w:rsidR="00FD639A" w:rsidRPr="00527CE7">
        <w:rPr>
          <w:rFonts w:ascii="Times New Roman" w:hAnsi="Times New Roman" w:cs="Times New Roman"/>
        </w:rPr>
        <w:t xml:space="preserve">Администрацию </w:t>
      </w:r>
      <w:r w:rsidRPr="00527CE7">
        <w:rPr>
          <w:rFonts w:ascii="Times New Roman" w:hAnsi="Times New Roman" w:cs="Times New Roman"/>
        </w:rPr>
        <w:t xml:space="preserve">заявления, указанного в </w:t>
      </w:r>
      <w:hyperlink r:id="rId12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>     Поступившее заявление и приложенные к нему документы регистрируются в день поступления в</w:t>
      </w:r>
      <w:r w:rsidR="00FD639A" w:rsidRPr="00527CE7">
        <w:rPr>
          <w:rFonts w:ascii="Times New Roman" w:hAnsi="Times New Roman" w:cs="Times New Roman"/>
        </w:rPr>
        <w:t xml:space="preserve"> администрацию Темиртауского городского поселения</w:t>
      </w:r>
      <w:r w:rsidRPr="00527CE7">
        <w:rPr>
          <w:rFonts w:ascii="Times New Roman" w:hAnsi="Times New Roman" w:cs="Times New Roman"/>
        </w:rPr>
        <w:t>.</w:t>
      </w:r>
    </w:p>
    <w:p w:rsidR="0001078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Срок исполнения административной процедуры - не более 3 дней.</w:t>
      </w:r>
      <w:r w:rsidRPr="00527CE7">
        <w:rPr>
          <w:rFonts w:ascii="Times New Roman" w:hAnsi="Times New Roman" w:cs="Times New Roman"/>
        </w:rPr>
        <w:br/>
        <w:t>3.1.2. Рассмотрение заявления и приложенных к нему документов.</w:t>
      </w:r>
      <w:r w:rsidRPr="00527CE7">
        <w:rPr>
          <w:rFonts w:ascii="Times New Roman" w:hAnsi="Times New Roman" w:cs="Times New Roman"/>
        </w:rPr>
        <w:br/>
        <w:t xml:space="preserve">     При установлении фактов, указанных в </w:t>
      </w:r>
      <w:hyperlink r:id="rId13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D234AC" w:rsidRPr="00527CE7">
        <w:rPr>
          <w:rFonts w:ascii="Times New Roman" w:hAnsi="Times New Roman" w:cs="Times New Roman"/>
        </w:rPr>
        <w:t xml:space="preserve">администрации Темиртауского городского поселения </w:t>
      </w:r>
      <w:r w:rsidRPr="00527CE7">
        <w:rPr>
          <w:rFonts w:ascii="Times New Roman" w:hAnsi="Times New Roman" w:cs="Times New Roman"/>
        </w:rPr>
        <w:t>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527CE7">
        <w:rPr>
          <w:rFonts w:ascii="Times New Roman" w:hAnsi="Times New Roman" w:cs="Times New Roman"/>
        </w:rPr>
        <w:br/>
        <w:t xml:space="preserve">     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14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</w:r>
      <w:r w:rsidRPr="00527CE7">
        <w:rPr>
          <w:rFonts w:ascii="Times New Roman" w:hAnsi="Times New Roman" w:cs="Times New Roman"/>
        </w:rPr>
        <w:lastRenderedPageBreak/>
        <w:t xml:space="preserve">     Срок исполнения административной процедуры - не более 1 дня со дня поступления заявлений и документов с резолюцией </w:t>
      </w:r>
      <w:r w:rsidR="0001078B" w:rsidRPr="00527CE7">
        <w:rPr>
          <w:rFonts w:ascii="Times New Roman" w:hAnsi="Times New Roman" w:cs="Times New Roman"/>
        </w:rPr>
        <w:t>Главы 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«для рассмотрения»</w:t>
      </w:r>
    </w:p>
    <w:p w:rsidR="00D50D1D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3.1.3.1. Подготовка проекта постановления администрации города о подготовке документации по планировке территории либо направление отказа в предоставлении услуги.</w:t>
      </w:r>
      <w:r w:rsidRPr="00527CE7"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15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пунктах 2.7</w:t>
        </w:r>
      </w:hyperlink>
      <w:r w:rsidRPr="00527CE7">
        <w:rPr>
          <w:rFonts w:ascii="Times New Roman" w:hAnsi="Times New Roman" w:cs="Times New Roman"/>
        </w:rPr>
        <w:t xml:space="preserve">, </w:t>
      </w:r>
      <w:hyperlink r:id="rId16" w:anchor="I0" w:tgtFrame="_top" w:history="1">
        <w:r w:rsidRPr="00527CE7">
          <w:rPr>
            <w:rStyle w:val="a3"/>
            <w:rFonts w:ascii="Times New Roman" w:hAnsi="Times New Roman" w:cs="Times New Roman"/>
          </w:rPr>
          <w:t>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процедуры,</w:t>
      </w:r>
      <w:r w:rsidR="0001078B" w:rsidRPr="00527CE7">
        <w:rPr>
          <w:rFonts w:ascii="Times New Roman" w:hAnsi="Times New Roman" w:cs="Times New Roman"/>
        </w:rPr>
        <w:t xml:space="preserve"> </w:t>
      </w:r>
      <w:r w:rsidRPr="00527CE7">
        <w:rPr>
          <w:rFonts w:ascii="Times New Roman" w:hAnsi="Times New Roman" w:cs="Times New Roman"/>
        </w:rPr>
        <w:t xml:space="preserve">осуществляет подготовку и согласование проекта постановления администрации </w:t>
      </w:r>
      <w:r w:rsidR="0001078B" w:rsidRPr="00527CE7">
        <w:rPr>
          <w:rFonts w:ascii="Times New Roman" w:hAnsi="Times New Roman" w:cs="Times New Roman"/>
        </w:rPr>
        <w:t xml:space="preserve">Темиртауского городского поселения </w:t>
      </w:r>
      <w:r w:rsidRPr="00527CE7">
        <w:rPr>
          <w:rFonts w:ascii="Times New Roman" w:hAnsi="Times New Roman" w:cs="Times New Roman"/>
        </w:rPr>
        <w:t xml:space="preserve">о подготовке документации по планировке территории в соответствии с </w:t>
      </w:r>
      <w:hyperlink r:id="rId17" w:anchor="I0" w:tgtFrame="_top" w:history="1">
        <w:r w:rsidRPr="00527CE7">
          <w:rPr>
            <w:rStyle w:val="a3"/>
            <w:rFonts w:ascii="Times New Roman" w:hAnsi="Times New Roman" w:cs="Times New Roman"/>
          </w:rPr>
          <w:t xml:space="preserve">Регламентом администрации </w:t>
        </w:r>
        <w:r w:rsidR="00FB0425" w:rsidRPr="00527CE7">
          <w:rPr>
            <w:rStyle w:val="a3"/>
            <w:rFonts w:ascii="Times New Roman" w:hAnsi="Times New Roman" w:cs="Times New Roman"/>
          </w:rPr>
          <w:t>Темиртауского городского поселения</w:t>
        </w:r>
      </w:hyperlink>
      <w:r w:rsidRPr="00527CE7">
        <w:rPr>
          <w:rFonts w:ascii="Times New Roman" w:hAnsi="Times New Roman" w:cs="Times New Roman"/>
        </w:rPr>
        <w:t>.</w:t>
      </w:r>
    </w:p>
    <w:p w:rsidR="0001078B" w:rsidRPr="00527CE7" w:rsidRDefault="003A1346" w:rsidP="00D50D1D">
      <w:pPr>
        <w:spacing w:after="0" w:line="240" w:lineRule="auto"/>
        <w:ind w:left="-851" w:right="-1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18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01078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услуги. В отказе указываются причины невозможности предоставления услуги. Вместе с отказом возвращаются все приложенные документы.</w:t>
      </w:r>
    </w:p>
    <w:p w:rsidR="00CA3BF7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Срок исполнения административной процедуры - не более 20 дней.</w:t>
      </w:r>
      <w:r w:rsidRPr="00527CE7">
        <w:rPr>
          <w:rFonts w:ascii="Times New Roman" w:hAnsi="Times New Roman" w:cs="Times New Roman"/>
        </w:rPr>
        <w:br/>
        <w:t>     В отношении заявлений лиц,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10 дней.</w:t>
      </w:r>
      <w:r w:rsidRPr="00527CE7">
        <w:rPr>
          <w:rFonts w:ascii="Times New Roman" w:hAnsi="Times New Roman" w:cs="Times New Roman"/>
        </w:rPr>
        <w:br/>
        <w:t xml:space="preserve">3.1.3.2. Выдача (направление) Заявителю решения о направлении документации по планировке территории </w:t>
      </w:r>
      <w:r w:rsidR="0001078B" w:rsidRPr="00527CE7">
        <w:rPr>
          <w:rFonts w:ascii="Times New Roman" w:hAnsi="Times New Roman" w:cs="Times New Roman"/>
        </w:rPr>
        <w:t xml:space="preserve">Главе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или об отклонении такой документации и о направлении ее на доработку.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 xml:space="preserve">     При установлении фактов, указанных в </w:t>
      </w:r>
      <w:hyperlink r:id="rId19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почтовым отправлением в письменной форме либо по электронной почте в форме электронного документа информирует Заявителя об отказе в приеме Заявления с объяснением содержания выявленных недостатков, вместе с отказом возвращаются все приложенные документы.</w:t>
      </w:r>
      <w:r w:rsidRPr="00527CE7">
        <w:rPr>
          <w:rFonts w:ascii="Times New Roman" w:hAnsi="Times New Roman" w:cs="Times New Roman"/>
        </w:rPr>
        <w:br/>
        <w:t xml:space="preserve">     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проверяет соответствие содержания Заявления и приложенных к нему документов требованиям, установленным </w:t>
      </w:r>
      <w:hyperlink r:id="rId20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пунктом 2.6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 xml:space="preserve">     В случае отсутствия оснований, указанных в </w:t>
      </w:r>
      <w:hyperlink r:id="rId21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2.7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обеспечивает проверку соответствия документации по планировке территории на предмет соответствия требованиям, указанным в </w:t>
      </w:r>
      <w:hyperlink r:id="rId22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пункте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Регламента.</w:t>
      </w:r>
      <w:r w:rsidRPr="00527CE7">
        <w:rPr>
          <w:rFonts w:ascii="Times New Roman" w:hAnsi="Times New Roman" w:cs="Times New Roman"/>
        </w:rPr>
        <w:br/>
        <w:t xml:space="preserve">     В случае установления несоответствия документации по планировке территории требованиям </w:t>
      </w:r>
      <w:hyperlink r:id="rId23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>, в должностные обязанности которого входит исполнение административной процедуры, осуществляет подготовку решения об отклонении такой документации и направлении ее на доработку.</w:t>
      </w:r>
      <w:r w:rsidRPr="00527CE7">
        <w:rPr>
          <w:rFonts w:ascii="Times New Roman" w:hAnsi="Times New Roman" w:cs="Times New Roman"/>
        </w:rPr>
        <w:br/>
        <w:t xml:space="preserve">     В случае установления соответствия документации по планировке территории требованиям </w:t>
      </w:r>
      <w:hyperlink r:id="rId24" w:anchor="I0" w:tgtFrame="_top" w:history="1">
        <w:r w:rsidRPr="00527CE7">
          <w:rPr>
            <w:rStyle w:val="a3"/>
            <w:rFonts w:ascii="Times New Roman" w:hAnsi="Times New Roman" w:cs="Times New Roman"/>
          </w:rPr>
          <w:t>пункта 2.8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 специалист </w:t>
      </w:r>
      <w:r w:rsidR="00CA3BF7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, в должностные обязанности которого входит исполнение административной процедуры, осуществляет подготовку решения о направлении документации по планировке территории </w:t>
      </w:r>
      <w:r w:rsidR="00CA3BF7" w:rsidRPr="00527CE7">
        <w:rPr>
          <w:rFonts w:ascii="Times New Roman" w:hAnsi="Times New Roman" w:cs="Times New Roman"/>
        </w:rPr>
        <w:t xml:space="preserve">Главе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>.</w:t>
      </w:r>
      <w:r w:rsidRPr="00527CE7">
        <w:rPr>
          <w:rFonts w:ascii="Times New Roman" w:hAnsi="Times New Roman" w:cs="Times New Roman"/>
        </w:rPr>
        <w:br/>
        <w:t xml:space="preserve">     Решения, указанные в </w:t>
      </w:r>
      <w:hyperlink r:id="rId25" w:anchor="I0" w:tgtFrame="_top" w:history="1">
        <w:r w:rsidRPr="00527CE7">
          <w:rPr>
            <w:rStyle w:val="a3"/>
            <w:rFonts w:ascii="Times New Roman" w:hAnsi="Times New Roman" w:cs="Times New Roman"/>
          </w:rPr>
          <w:t>абзацах пятом</w:t>
        </w:r>
      </w:hyperlink>
      <w:r w:rsidRPr="00527CE7">
        <w:rPr>
          <w:rFonts w:ascii="Times New Roman" w:hAnsi="Times New Roman" w:cs="Times New Roman"/>
        </w:rPr>
        <w:t xml:space="preserve"> и </w:t>
      </w:r>
      <w:hyperlink r:id="rId26" w:anchor="I0" w:tgtFrame="_top" w:history="1">
        <w:r w:rsidRPr="00527CE7">
          <w:rPr>
            <w:rStyle w:val="a3"/>
            <w:rFonts w:ascii="Times New Roman" w:hAnsi="Times New Roman" w:cs="Times New Roman"/>
          </w:rPr>
          <w:t>шестом подпункта 3.1.3.2 пункта 3.1</w:t>
        </w:r>
      </w:hyperlink>
      <w:r w:rsidRPr="00527CE7">
        <w:rPr>
          <w:rFonts w:ascii="Times New Roman" w:hAnsi="Times New Roman" w:cs="Times New Roman"/>
        </w:rPr>
        <w:t xml:space="preserve"> настоящего Регламента, выдаются (направляются) Заявителю специалистом </w:t>
      </w:r>
      <w:r w:rsidR="0062243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лично, почтовым отправлением в письменной форме либо по электронной почте в форме электронного документа.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Организация и проведение публичных слушаний по проекту планировки территории или проекту межевания территории.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     Публичные слушания по проекту планировки территории или проекту межевания территории проводятся в соответствии с Положением о публичных слушаниях в</w:t>
      </w:r>
      <w:r w:rsidR="0062243B" w:rsidRPr="00527CE7">
        <w:rPr>
          <w:rFonts w:ascii="Times New Roman" w:hAnsi="Times New Roman" w:cs="Times New Roman"/>
        </w:rPr>
        <w:t xml:space="preserve"> </w:t>
      </w:r>
      <w:proofErr w:type="spellStart"/>
      <w:r w:rsidR="0062243B" w:rsidRPr="00527CE7">
        <w:rPr>
          <w:rFonts w:ascii="Times New Roman" w:hAnsi="Times New Roman" w:cs="Times New Roman"/>
        </w:rPr>
        <w:t>Темиртауском</w:t>
      </w:r>
      <w:proofErr w:type="spellEnd"/>
      <w:r w:rsidR="0062243B" w:rsidRPr="00527CE7">
        <w:rPr>
          <w:rFonts w:ascii="Times New Roman" w:hAnsi="Times New Roman" w:cs="Times New Roman"/>
        </w:rPr>
        <w:t xml:space="preserve"> городском поселении</w:t>
      </w:r>
      <w:r w:rsidRPr="00527CE7">
        <w:rPr>
          <w:rFonts w:ascii="Times New Roman" w:hAnsi="Times New Roman" w:cs="Times New Roman"/>
        </w:rPr>
        <w:t>».</w:t>
      </w:r>
      <w:r w:rsidRPr="00527CE7">
        <w:rPr>
          <w:rFonts w:ascii="Times New Roman" w:hAnsi="Times New Roman" w:cs="Times New Roman"/>
        </w:rPr>
        <w:br/>
        <w:t xml:space="preserve">     Срок проведения публичных слушаний составляет не менее 1 месяца и не более 3 месяцев со дня оповещения жителей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о времени и месте проведения публичных слушаний по проекту планировки территории или проекту межевания территор</w:t>
      </w:r>
      <w:r w:rsidR="0062243B" w:rsidRPr="00527CE7">
        <w:rPr>
          <w:rFonts w:ascii="Times New Roman" w:hAnsi="Times New Roman" w:cs="Times New Roman"/>
        </w:rPr>
        <w:t>ии.</w:t>
      </w:r>
      <w:r w:rsidR="0062243B" w:rsidRPr="00527CE7">
        <w:rPr>
          <w:rFonts w:ascii="Times New Roman" w:hAnsi="Times New Roman" w:cs="Times New Roman"/>
        </w:rPr>
        <w:br/>
        <w:t>     </w:t>
      </w:r>
      <w:proofErr w:type="gramStart"/>
      <w:r w:rsidR="0062243B" w:rsidRPr="00527CE7">
        <w:rPr>
          <w:rFonts w:ascii="Times New Roman" w:hAnsi="Times New Roman" w:cs="Times New Roman"/>
        </w:rPr>
        <w:t>Не позднее чем через 14</w:t>
      </w:r>
      <w:r w:rsidRPr="00527CE7">
        <w:rPr>
          <w:rFonts w:ascii="Times New Roman" w:hAnsi="Times New Roman" w:cs="Times New Roman"/>
        </w:rPr>
        <w:t xml:space="preserve"> дней со дня проведения публичных слушаний по проекту планировки территории или проекту межевания территории специалист </w:t>
      </w:r>
      <w:r w:rsidR="0062243B" w:rsidRPr="00527CE7">
        <w:rPr>
          <w:rFonts w:ascii="Times New Roman" w:hAnsi="Times New Roman" w:cs="Times New Roman"/>
        </w:rPr>
        <w:t>а</w:t>
      </w:r>
      <w:r w:rsidR="00C9504A" w:rsidRPr="00527CE7">
        <w:rPr>
          <w:rFonts w:ascii="Times New Roman" w:hAnsi="Times New Roman" w:cs="Times New Roman"/>
        </w:rPr>
        <w:t>дминистрации 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направляет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</w:t>
      </w:r>
      <w:r w:rsidR="0062243B" w:rsidRPr="00527CE7">
        <w:rPr>
          <w:rFonts w:ascii="Times New Roman" w:hAnsi="Times New Roman" w:cs="Times New Roman"/>
        </w:rPr>
        <w:t xml:space="preserve">Главе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>.</w:t>
      </w:r>
      <w:proofErr w:type="gramEnd"/>
      <w:r w:rsidR="006B3339">
        <w:rPr>
          <w:rFonts w:ascii="Times New Roman" w:hAnsi="Times New Roman" w:cs="Times New Roman"/>
        </w:rPr>
        <w:t xml:space="preserve"> </w:t>
      </w:r>
      <w:r w:rsidR="0062243B" w:rsidRPr="00527CE7">
        <w:rPr>
          <w:rFonts w:ascii="Times New Roman" w:hAnsi="Times New Roman" w:cs="Times New Roman"/>
        </w:rPr>
        <w:t xml:space="preserve">Глава </w:t>
      </w:r>
      <w:r w:rsidR="00FB0425" w:rsidRPr="00527CE7">
        <w:rPr>
          <w:rFonts w:ascii="Times New Roman" w:hAnsi="Times New Roman" w:cs="Times New Roman"/>
        </w:rPr>
        <w:t>Темиртауского городского поселения</w:t>
      </w:r>
      <w:r w:rsidRPr="00527CE7">
        <w:rPr>
          <w:rFonts w:ascii="Times New Roman" w:hAnsi="Times New Roman" w:cs="Times New Roman"/>
        </w:rPr>
        <w:t xml:space="preserve">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lastRenderedPageBreak/>
        <w:t xml:space="preserve">Подготовка и согласование проектов постановлений об утверждении (отклонении) осуществляется в соответствии с </w:t>
      </w:r>
      <w:hyperlink r:id="rId27" w:anchor="I0" w:tgtFrame="_top" w:history="1">
        <w:r w:rsidRPr="00527CE7">
          <w:rPr>
            <w:rStyle w:val="a3"/>
            <w:rFonts w:ascii="Times New Roman" w:hAnsi="Times New Roman" w:cs="Times New Roman"/>
          </w:rPr>
          <w:t xml:space="preserve">Регламентом администрации </w:t>
        </w:r>
        <w:r w:rsidR="00FB0425" w:rsidRPr="00527CE7">
          <w:rPr>
            <w:rStyle w:val="a3"/>
            <w:rFonts w:ascii="Times New Roman" w:hAnsi="Times New Roman" w:cs="Times New Roman"/>
          </w:rPr>
          <w:t>Темиртауского городского поселения</w:t>
        </w:r>
      </w:hyperlink>
      <w:r w:rsidRPr="00527CE7">
        <w:rPr>
          <w:rFonts w:ascii="Times New Roman" w:hAnsi="Times New Roman" w:cs="Times New Roman"/>
        </w:rPr>
        <w:t>.</w:t>
      </w:r>
    </w:p>
    <w:p w:rsidR="006B3339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Срок исполнения админист</w:t>
      </w:r>
      <w:r w:rsidR="0062243B" w:rsidRPr="00527CE7">
        <w:rPr>
          <w:rFonts w:ascii="Times New Roman" w:hAnsi="Times New Roman" w:cs="Times New Roman"/>
        </w:rPr>
        <w:t>ративной процедуры - не более 14</w:t>
      </w:r>
      <w:r w:rsidRPr="00527CE7">
        <w:rPr>
          <w:rFonts w:ascii="Times New Roman" w:hAnsi="Times New Roman" w:cs="Times New Roman"/>
        </w:rPr>
        <w:t xml:space="preserve"> дней со дня проведения публичных слушаний по проекту планировки территории или проекту межевания территории.</w:t>
      </w:r>
    </w:p>
    <w:p w:rsidR="0062243B" w:rsidRPr="00527CE7" w:rsidRDefault="003A1346" w:rsidP="00D50D1D">
      <w:pPr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3.1.4. Выдача (направление) Заявителю копии постановления администрации о подготовке, об утверждении документации по планировке территории.</w:t>
      </w:r>
    </w:p>
    <w:p w:rsidR="00D50D1D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hAnsi="Times New Roman" w:cs="Times New Roman"/>
        </w:rPr>
      </w:pPr>
      <w:r w:rsidRPr="00527CE7">
        <w:rPr>
          <w:rFonts w:ascii="Times New Roman" w:hAnsi="Times New Roman" w:cs="Times New Roman"/>
        </w:rPr>
        <w:t>Копия постановления администрации города о подготовке, об утверждении (отклонении) документации по планировке территории выдается (направляется) Заявителю лично или почтовым отправлением либо в форме электронного документа по желанию Заявителя.</w:t>
      </w:r>
      <w:r w:rsidR="00D50D1D">
        <w:rPr>
          <w:rFonts w:ascii="Times New Roman" w:hAnsi="Times New Roman" w:cs="Times New Roman"/>
        </w:rPr>
        <w:t xml:space="preserve"> </w:t>
      </w:r>
    </w:p>
    <w:p w:rsidR="00527CE7" w:rsidRPr="00527CE7" w:rsidRDefault="003A1346" w:rsidP="00D50D1D">
      <w:pPr>
        <w:widowControl w:val="0"/>
        <w:autoSpaceDE w:val="0"/>
        <w:autoSpaceDN w:val="0"/>
        <w:adjustRightInd w:val="0"/>
        <w:spacing w:after="0" w:line="240" w:lineRule="auto"/>
        <w:ind w:left="-851" w:right="-1" w:firstLine="42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7CE7">
        <w:rPr>
          <w:rFonts w:ascii="Times New Roman" w:hAnsi="Times New Roman" w:cs="Times New Roman"/>
        </w:rPr>
        <w:t>Срок исполнения административной процедуры - не более 5 дней со дня принятия постановления администрации города о подготовке, об утверждении (отклонении) документации по планировке территории.</w:t>
      </w:r>
      <w:r w:rsidRPr="00527CE7">
        <w:rPr>
          <w:rFonts w:ascii="Times New Roman" w:hAnsi="Times New Roman" w:cs="Times New Roman"/>
        </w:rPr>
        <w:br/>
        <w:t>Для Заявителей,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срок исполнения административной процедуры составляет не более 3 дней со дня принятия постановления администрации города о подготовке документации по планировке территории.</w:t>
      </w:r>
      <w:r w:rsidRPr="00527CE7">
        <w:rPr>
          <w:rFonts w:ascii="Times New Roman" w:hAnsi="Times New Roman" w:cs="Times New Roman"/>
        </w:rPr>
        <w:br/>
      </w:r>
      <w:r w:rsidR="00527CE7" w:rsidRPr="00527CE7">
        <w:rPr>
          <w:rFonts w:ascii="Times New Roman" w:eastAsia="Times New Roman" w:hAnsi="Times New Roman" w:cs="Times New Roman"/>
          <w:b/>
          <w:lang w:eastAsia="ru-RU"/>
        </w:rPr>
        <w:t xml:space="preserve">4. Формы </w:t>
      </w:r>
      <w:proofErr w:type="gramStart"/>
      <w:r w:rsidR="00527CE7" w:rsidRPr="00527CE7">
        <w:rPr>
          <w:rFonts w:ascii="Times New Roman" w:eastAsia="Times New Roman" w:hAnsi="Times New Roman" w:cs="Times New Roman"/>
          <w:b/>
          <w:lang w:eastAsia="ru-RU"/>
        </w:rPr>
        <w:t>контроля за</w:t>
      </w:r>
      <w:proofErr w:type="gramEnd"/>
      <w:r w:rsidR="00527CE7" w:rsidRPr="00527CE7">
        <w:rPr>
          <w:rFonts w:ascii="Times New Roman" w:eastAsia="Times New Roman" w:hAnsi="Times New Roman" w:cs="Times New Roman"/>
          <w:b/>
          <w:lang w:eastAsia="ru-RU"/>
        </w:rPr>
        <w:t xml:space="preserve"> исполнением административного регламента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4.1. Порядок осуществления текущего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Текущий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полнотой и качеством предоставления Услуги осуществляются главой Темиртауского городского поселения.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полнотой и качеством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Плановые проверки осуществляются главой Темиртауского городского поселения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путем проведения мониторинга в соответствии с Планом мероприятий по проведению мониторинга качества предоставления муниципальных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Порядок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проведения мониторинга качества предоставления Услуги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включает в себя анализ и оценку основных параметров качества предоставления Услуги в соответствии с Методическими рекомендациями по проведению мониторинга качества предоставления государственных и муниципальных услуг в Кемеровской области, утвержденными 12.08.2011 заместителем Губернатора Кемеровской области по экономике и региональному развитию.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Внеплановые проверки осуществляются главой Темиртауского городского поселения в связи с поступлением жалоб от заявителей.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Услуги, включает в себя проведение опроса по вопросу качества оказания Услуги, выявление и устранение нарушений прав заявителей на предоставление Услуги,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При проведении опроса количество опрашиваемых потребителей Услуги должно быть достаточным для составления объективной оценки за полнотой и качеством оказания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Персональная ответственность специалистов, участвующих в предоставлении Услуги, закрепляется в их должностных инструкциях.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предоставлением Услуги, в том числе со стороны граждан, их объединений и организаций.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Порядок и формы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контроля за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предоставлением качества Услуги должны обеспечивать: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объективность (оценка уровня качества предоставления Услуги основывается на реальных фактах);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непрерывность (оценка уровня качества предоставления Услуги осуществляется ежегодно и направлена на получение результатов измерений количественной и качественной динамики);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сравнимость (оценка уровня качества предоставления Услуги осуществляется на основании проведения сравнительного анализа с другими муниципальными образованиями Кемеровской области);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- результативность (оценка уровня качества предоставления Услуги в отчетном периоде осуществляется с целью </w:t>
      </w: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повышения уровня качества предоставления услуг</w:t>
      </w:r>
      <w:proofErr w:type="gramEnd"/>
      <w:r w:rsidRPr="00527CE7">
        <w:rPr>
          <w:rFonts w:ascii="Times New Roman" w:eastAsia="Times New Roman" w:hAnsi="Times New Roman" w:cs="Times New Roman"/>
          <w:lang w:eastAsia="ru-RU"/>
        </w:rPr>
        <w:t xml:space="preserve"> в очередном периоде);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сопоставимость (оценка уровня качества предоставления Услуги, проведенная в прошлом периоде, должна быть сопоставима с аналогичной оценкой текущего и последующих периодов).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7CE7">
        <w:rPr>
          <w:rFonts w:ascii="Times New Roman" w:eastAsia="Times New Roman" w:hAnsi="Times New Roman" w:cs="Times New Roman"/>
          <w:b/>
          <w:lang w:eastAsia="ru-RU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имеет право на досудебное (внесудебное) обжалование действий (бездействия) и решений Администрации, принятых (осуществляемых) в ходе предоставления Услуги.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в своем обращении в обязательном порядке указывает: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наименование органа, предоставляющего Услугу, должностного лица органа, предоставляющего Услугу, решения и действия (бездействие) которых обжалуются;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сведения об обжалуемых решениях и действиях (бездействии) Администрации, должностного лица Администрации;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Администрации, предоставляющего Услугу. Заявителем могут быть представлены документы (при наличии), подтверждающие доводы заявителя, либо их копии.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5.2. Предмет досудебного (внесудебного)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может обратиться с жалобой на действия (бездействия) и решения, принятые (осуществляемые) в ходе предоставления Услуги, в том числе в следующих случаях: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нарушение срока предоставления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 в приеме документов, предоставление которых предусмотрено муниципальными правовыми актами для предоставления Услуги, у заявителя;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затребование с заявителя при предоставлении Услуги платы, не предусмотренной муниципальными правовыми актами;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-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основания не предусмотрены.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5.4. Основания для начала процедуры досудебного (внесудебного)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Основанием для начала процедуры досудебного обжалования является поступление в письменной форме или в форме электронного документа жалобы гражданина (далее - жалоба).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Заявитель вправе по письменному заявлению, в том числе в электронном виде, запросить и получить в Администрации информацию и документы, необходимые для обоснования и рассмотрения жалобы.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5.6. Органы и должностные лица, которым может быть направлена жалоба (претензия) заявителя в досудебном (внесудебном) порядке.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Жалоба подается в письменной форме на бумажном носителе, в электронной форме в администрацию Темиртауского городского поселения.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администрации Темиртауского городского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5.7. Сроки рассмотрения жалобы (претензии).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 или МФЦ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lastRenderedPageBreak/>
        <w:t>5.8. Результат досудебного (внесудебного) обжалования применительно к каждой процедуре либо инстанции обжалования.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7CE7">
        <w:rPr>
          <w:rFonts w:ascii="Times New Roman" w:eastAsia="Times New Roman" w:hAnsi="Times New Roman" w:cs="Times New Roman"/>
          <w:lang w:eastAsia="ru-RU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Администрацией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  <w:proofErr w:type="gramEnd"/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- отказывает в удовлетворении жалобы.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решения.</w:t>
      </w: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527CE7" w:rsidRPr="00527CE7" w:rsidRDefault="00527CE7" w:rsidP="00527CE7">
      <w:pPr>
        <w:widowControl w:val="0"/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 xml:space="preserve">Глава Темиртауского </w:t>
      </w:r>
    </w:p>
    <w:p w:rsidR="00527CE7" w:rsidRPr="00527CE7" w:rsidRDefault="00527CE7" w:rsidP="00527CE7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-851"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527CE7">
        <w:rPr>
          <w:rFonts w:ascii="Times New Roman" w:eastAsia="Times New Roman" w:hAnsi="Times New Roman" w:cs="Times New Roman"/>
          <w:lang w:eastAsia="ru-RU"/>
        </w:rPr>
        <w:t>городского поселения</w:t>
      </w:r>
      <w:r w:rsidRPr="00527CE7">
        <w:rPr>
          <w:rFonts w:ascii="Times New Roman" w:eastAsia="Times New Roman" w:hAnsi="Times New Roman" w:cs="Times New Roman"/>
          <w:lang w:eastAsia="ru-RU"/>
        </w:rPr>
        <w:tab/>
      </w:r>
      <w:r w:rsidRPr="00527CE7">
        <w:rPr>
          <w:rFonts w:ascii="Times New Roman" w:eastAsia="Times New Roman" w:hAnsi="Times New Roman" w:cs="Times New Roman"/>
          <w:lang w:eastAsia="ru-RU"/>
        </w:rPr>
        <w:tab/>
      </w:r>
      <w:r w:rsidRPr="00527CE7">
        <w:rPr>
          <w:rFonts w:ascii="Times New Roman" w:eastAsia="Times New Roman" w:hAnsi="Times New Roman" w:cs="Times New Roman"/>
          <w:lang w:eastAsia="ru-RU"/>
        </w:rPr>
        <w:tab/>
      </w:r>
      <w:r w:rsidRPr="00527CE7">
        <w:rPr>
          <w:rFonts w:ascii="Times New Roman" w:eastAsia="Times New Roman" w:hAnsi="Times New Roman" w:cs="Times New Roman"/>
          <w:lang w:eastAsia="ru-RU"/>
        </w:rPr>
        <w:tab/>
      </w:r>
      <w:r w:rsidRPr="00527CE7">
        <w:rPr>
          <w:rFonts w:ascii="Times New Roman" w:eastAsia="Times New Roman" w:hAnsi="Times New Roman" w:cs="Times New Roman"/>
          <w:lang w:eastAsia="ru-RU"/>
        </w:rPr>
        <w:tab/>
      </w:r>
      <w:proofErr w:type="spellStart"/>
      <w:r w:rsidRPr="00527CE7">
        <w:rPr>
          <w:rFonts w:ascii="Times New Roman" w:eastAsia="Times New Roman" w:hAnsi="Times New Roman" w:cs="Times New Roman"/>
          <w:lang w:eastAsia="ru-RU"/>
        </w:rPr>
        <w:t>В.М.Гульняшкин</w:t>
      </w:r>
      <w:proofErr w:type="spellEnd"/>
    </w:p>
    <w:p w:rsidR="003A1346" w:rsidRPr="00527CE7" w:rsidRDefault="003A1346" w:rsidP="00D50D1D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3A1346" w:rsidRPr="00527CE7" w:rsidSect="00527CE7">
      <w:footerReference w:type="default" r:id="rId28"/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97" w:rsidRDefault="002B4C97" w:rsidP="006B3339">
      <w:pPr>
        <w:spacing w:after="0" w:line="240" w:lineRule="auto"/>
      </w:pPr>
      <w:r>
        <w:separator/>
      </w:r>
    </w:p>
  </w:endnote>
  <w:endnote w:type="continuationSeparator" w:id="0">
    <w:p w:rsidR="002B4C97" w:rsidRDefault="002B4C97" w:rsidP="006B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0761186"/>
      <w:docPartObj>
        <w:docPartGallery w:val="Page Numbers (Bottom of Page)"/>
        <w:docPartUnique/>
      </w:docPartObj>
    </w:sdtPr>
    <w:sdtEndPr/>
    <w:sdtContent>
      <w:p w:rsidR="006B3339" w:rsidRDefault="006B33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C9E">
          <w:rPr>
            <w:noProof/>
          </w:rPr>
          <w:t>1</w:t>
        </w:r>
        <w:r>
          <w:fldChar w:fldCharType="end"/>
        </w:r>
      </w:p>
    </w:sdtContent>
  </w:sdt>
  <w:p w:rsidR="006B3339" w:rsidRDefault="006B33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97" w:rsidRDefault="002B4C97" w:rsidP="006B3339">
      <w:pPr>
        <w:spacing w:after="0" w:line="240" w:lineRule="auto"/>
      </w:pPr>
      <w:r>
        <w:separator/>
      </w:r>
    </w:p>
  </w:footnote>
  <w:footnote w:type="continuationSeparator" w:id="0">
    <w:p w:rsidR="002B4C97" w:rsidRDefault="002B4C97" w:rsidP="006B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46"/>
    <w:rsid w:val="0001078B"/>
    <w:rsid w:val="00100F7F"/>
    <w:rsid w:val="001E70FB"/>
    <w:rsid w:val="002662FE"/>
    <w:rsid w:val="00274505"/>
    <w:rsid w:val="002B4C97"/>
    <w:rsid w:val="00326544"/>
    <w:rsid w:val="00377040"/>
    <w:rsid w:val="00392C9E"/>
    <w:rsid w:val="003A1346"/>
    <w:rsid w:val="00414FB8"/>
    <w:rsid w:val="00527CE7"/>
    <w:rsid w:val="00580560"/>
    <w:rsid w:val="005D3F19"/>
    <w:rsid w:val="0062243B"/>
    <w:rsid w:val="006700EB"/>
    <w:rsid w:val="006B3339"/>
    <w:rsid w:val="0070689B"/>
    <w:rsid w:val="007E0235"/>
    <w:rsid w:val="00871D03"/>
    <w:rsid w:val="009E32BB"/>
    <w:rsid w:val="00AB405C"/>
    <w:rsid w:val="00BB080E"/>
    <w:rsid w:val="00C9504A"/>
    <w:rsid w:val="00CA3BF7"/>
    <w:rsid w:val="00CF246F"/>
    <w:rsid w:val="00D234AC"/>
    <w:rsid w:val="00D50D1D"/>
    <w:rsid w:val="00D837FB"/>
    <w:rsid w:val="00FB0425"/>
    <w:rsid w:val="00FD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34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1346"/>
    <w:rPr>
      <w:b/>
      <w:bCs/>
    </w:rPr>
  </w:style>
  <w:style w:type="paragraph" w:customStyle="1" w:styleId="consplustitle">
    <w:name w:val="consplustitle"/>
    <w:basedOn w:val="a"/>
    <w:rsid w:val="003A1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B080E"/>
    <w:pPr>
      <w:ind w:left="720"/>
      <w:contextualSpacing/>
    </w:pPr>
  </w:style>
  <w:style w:type="character" w:styleId="a7">
    <w:name w:val="Emphasis"/>
    <w:basedOn w:val="a0"/>
    <w:uiPriority w:val="20"/>
    <w:qFormat/>
    <w:rsid w:val="005D3F19"/>
    <w:rPr>
      <w:i/>
      <w:iCs/>
    </w:rPr>
  </w:style>
  <w:style w:type="paragraph" w:customStyle="1" w:styleId="consplusnormal">
    <w:name w:val="consplusnormal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5D3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3339"/>
  </w:style>
  <w:style w:type="paragraph" w:styleId="aa">
    <w:name w:val="footer"/>
    <w:basedOn w:val="a"/>
    <w:link w:val="ab"/>
    <w:uiPriority w:val="99"/>
    <w:unhideWhenUsed/>
    <w:rsid w:val="006B3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3339"/>
  </w:style>
  <w:style w:type="paragraph" w:styleId="ac">
    <w:name w:val="Balloon Text"/>
    <w:basedOn w:val="a"/>
    <w:link w:val="ad"/>
    <w:uiPriority w:val="99"/>
    <w:semiHidden/>
    <w:unhideWhenUsed/>
    <w:rsid w:val="0041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14F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842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502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eks.khv.ru:8080/lawkhv?d&amp;nd=465304091&amp;prevDoc=465304091&amp;mark=3VVVVVT22B7J8F1A741NV1RMMFTS0JSF1OS3VVVVVU1OTQGK1399S62G" TargetMode="External"/><Relationship Id="rId13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18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6" Type="http://schemas.openxmlformats.org/officeDocument/2006/relationships/hyperlink" Target="http://www.kodeks.khv.ru:8080/lawkhv?d&amp;nd=465304091&amp;prevDoc=465304091&amp;mark=3VVVVUU0C9SSDD352R5KV0JJTP5R10ROLSK00003C82LATI953MGQSS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7" Type="http://schemas.openxmlformats.org/officeDocument/2006/relationships/hyperlink" Target="mailto:admtemir@yandex.ru" TargetMode="External"/><Relationship Id="rId12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17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25" Type="http://schemas.openxmlformats.org/officeDocument/2006/relationships/hyperlink" Target="http://www.kodeks.khv.ru:8080/lawkhv?d&amp;nd=465304091&amp;prevDoc=465304091&amp;mark=3VVVVUU0C9SSDD352R5KV13MP55R10ROLSK00003C82LATI953MGQSS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0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4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23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kodeks.khv.ru:8080/lawkhv?d&amp;nd=465304091&amp;prevDoc=465304091&amp;mark=000002E000002I000002D3VSVP1H284Q1E316QUIQF000000A30DU4S5" TargetMode="External"/><Relationship Id="rId19" Type="http://schemas.openxmlformats.org/officeDocument/2006/relationships/hyperlink" Target="http://www.kodeks.khv.ru:8080/lawkhv?d&amp;nd=465304091&amp;prevDoc=465304091&amp;mark=000002E000002J05IMULH27QAASE17S2NRH000025H31QNKPA3VVVV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deks.khv.ru:8080/lawkhv?d&amp;nd=465304091&amp;prevDoc=465304091&amp;mark=3VVVVVT1A741NV1RMMFTS3VVVVVU1OTQGK1399S62G3SQ7KBG35UVVOR" TargetMode="External"/><Relationship Id="rId14" Type="http://schemas.openxmlformats.org/officeDocument/2006/relationships/hyperlink" Target="http://www.kodeks.khv.ru:8080/lawkhv?d&amp;nd=465304091&amp;prevDoc=465304091&amp;mark=000002E000002I05IMULH27QAASE328IT3I3CGP287000025H08IDU4V" TargetMode="External"/><Relationship Id="rId22" Type="http://schemas.openxmlformats.org/officeDocument/2006/relationships/hyperlink" Target="http://www.kodeks.khv.ru:8080/lawkhv?d&amp;nd=465304091&amp;prevDoc=465304091&amp;mark=000002E000002K05IMULH27QAASE17S2NRH000025H31QNKPA3VVVVVU" TargetMode="External"/><Relationship Id="rId27" Type="http://schemas.openxmlformats.org/officeDocument/2006/relationships/hyperlink" Target="http://www.kodeks.khv.ru:8080/lawkhv?d&amp;nd=995112332&amp;prevDoc=465304091&amp;mark=1BP38FS0CS6E4K026GKI43CVP3BS000000D2EBS19G00002O60000NV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2015-09-04T02:16:00Z</cp:lastPrinted>
  <dcterms:created xsi:type="dcterms:W3CDTF">2015-09-02T03:44:00Z</dcterms:created>
  <dcterms:modified xsi:type="dcterms:W3CDTF">2016-02-17T04:47:00Z</dcterms:modified>
</cp:coreProperties>
</file>